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B70DD6" w:rsidP="00F2763D">
            <w:pPr>
              <w:cnfStyle w:val="000000100000"/>
            </w:pPr>
            <w:r>
              <w:t xml:space="preserve">Dairy Development Department </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B70DD6" w:rsidP="003D36E0">
            <w:pPr>
              <w:cnfStyle w:val="000000000000"/>
            </w:pPr>
            <w:proofErr w:type="spellStart"/>
            <w:r>
              <w:t>Hajipur</w:t>
            </w:r>
            <w:proofErr w:type="spellEnd"/>
            <w:r>
              <w:t xml:space="preserve">, </w:t>
            </w:r>
            <w:proofErr w:type="spellStart"/>
            <w:r>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B70DD6" w:rsidP="00F2763D">
            <w:pPr>
              <w:cnfStyle w:val="000000000000"/>
            </w:pPr>
            <w:r>
              <w:t>9934485074</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B70DD6" w:rsidP="00F2763D">
            <w:pPr>
              <w:cnfStyle w:val="000000000000"/>
            </w:pPr>
            <w:proofErr w:type="spellStart"/>
            <w:r>
              <w:t>Umesh</w:t>
            </w:r>
            <w:proofErr w:type="spellEnd"/>
            <w:r>
              <w:t xml:space="preserve"> Prasad</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B70DD6" w:rsidP="00704715">
            <w:pPr>
              <w:cnfStyle w:val="000000100000"/>
            </w:pPr>
            <w:r>
              <w:t>Dairy Technical Officer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B70DD6"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B70DD6" w:rsidP="00F2763D">
            <w:pPr>
              <w:cnfStyle w:val="000000100000"/>
            </w:pPr>
            <w:r>
              <w:t>11-04-2013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B70DD6" w:rsidP="00F2763D">
            <w:pPr>
              <w:cnfStyle w:val="000000000000"/>
            </w:pPr>
            <w:r>
              <w:t>2</w:t>
            </w:r>
            <w:r w:rsidR="0090213A">
              <w:t xml:space="preserve"> ½ </w:t>
            </w:r>
            <w:r w:rsidR="00704715">
              <w:t xml:space="preserve"> </w:t>
            </w:r>
            <w:r w:rsidR="002A7BE2">
              <w:t xml:space="preserve">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Default="00AF4EAD" w:rsidP="00F2763D">
            <w:pPr>
              <w:cnfStyle w:val="000000000000"/>
            </w:pPr>
            <w:proofErr w:type="spellStart"/>
            <w:r>
              <w:t>Dinesh</w:t>
            </w:r>
            <w:proofErr w:type="spellEnd"/>
            <w:r>
              <w:t xml:space="preserve"> </w:t>
            </w:r>
            <w:proofErr w:type="spellStart"/>
            <w:r>
              <w:t>Paswan</w:t>
            </w:r>
            <w:proofErr w:type="spellEnd"/>
            <w:r>
              <w:t xml:space="preserve"> – Farmer</w:t>
            </w:r>
          </w:p>
          <w:p w:rsidR="00AF4EAD" w:rsidRDefault="00AF4EAD" w:rsidP="00F2763D">
            <w:pPr>
              <w:cnfStyle w:val="000000000000"/>
            </w:pPr>
            <w:r>
              <w:t xml:space="preserve">Ashok Kr. </w:t>
            </w:r>
            <w:proofErr w:type="spellStart"/>
            <w:r>
              <w:t>Yadav</w:t>
            </w:r>
            <w:proofErr w:type="spellEnd"/>
            <w:r>
              <w:t xml:space="preserve"> – Farmer</w:t>
            </w:r>
          </w:p>
          <w:p w:rsidR="00AF4EAD" w:rsidRDefault="00AF4EAD" w:rsidP="00F2763D">
            <w:pPr>
              <w:cnfStyle w:val="000000000000"/>
            </w:pPr>
            <w:proofErr w:type="spellStart"/>
            <w:r>
              <w:t>Arun</w:t>
            </w:r>
            <w:proofErr w:type="spellEnd"/>
            <w:r>
              <w:t xml:space="preserve"> Kr. Roy – Farmer</w:t>
            </w:r>
          </w:p>
          <w:p w:rsidR="00AF4EAD" w:rsidRPr="00275848" w:rsidRDefault="00AF4EAD" w:rsidP="00F2763D">
            <w:pPr>
              <w:cnfStyle w:val="000000000000"/>
            </w:pPr>
            <w:proofErr w:type="spellStart"/>
            <w:r>
              <w:t>Santosh</w:t>
            </w:r>
            <w:proofErr w:type="spellEnd"/>
            <w:r>
              <w:t xml:space="preserve"> Kr. </w:t>
            </w:r>
            <w:proofErr w:type="spellStart"/>
            <w:r>
              <w:t>Sahani</w:t>
            </w:r>
            <w:proofErr w:type="spellEnd"/>
            <w:r>
              <w:t xml:space="preserve"> - Farmer</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tbl>
      <w:tblPr>
        <w:tblW w:w="9229" w:type="dxa"/>
        <w:tblInd w:w="93" w:type="dxa"/>
        <w:tblLook w:val="04A0"/>
      </w:tblPr>
      <w:tblGrid>
        <w:gridCol w:w="425"/>
        <w:gridCol w:w="7850"/>
        <w:gridCol w:w="519"/>
        <w:gridCol w:w="435"/>
      </w:tblGrid>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9"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519"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AC2C01" w:rsidP="00F13005">
            <w:pPr>
              <w:spacing w:after="0" w:line="240" w:lineRule="auto"/>
              <w:jc w:val="right"/>
            </w:pPr>
            <w:r>
              <w:t>NGO (local)</w:t>
            </w:r>
          </w:p>
        </w:tc>
        <w:tc>
          <w:tcPr>
            <w:tcW w:w="519"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AF4EAD">
        <w:trPr>
          <w:cantSplit/>
        </w:trPr>
        <w:tc>
          <w:tcPr>
            <w:tcW w:w="425"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519"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AF4EAD">
        <w:trPr>
          <w:cantSplit/>
        </w:trPr>
        <w:tc>
          <w:tcPr>
            <w:tcW w:w="425"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519"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519"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519"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519"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AF4EAD">
        <w:trPr>
          <w:cantSplit/>
        </w:trPr>
        <w:tc>
          <w:tcPr>
            <w:tcW w:w="425"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850"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519"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A67F8" w:rsidRDefault="00AF4EAD" w:rsidP="004F6718">
            <w:pPr>
              <w:spacing w:after="0" w:line="240" w:lineRule="auto"/>
              <w:rPr>
                <w:rFonts w:cstheme="minorHAnsi"/>
                <w:color w:val="000000"/>
                <w:lang w:eastAsia="en-GB"/>
              </w:rPr>
            </w:pPr>
            <w:r>
              <w:rPr>
                <w:rFonts w:cstheme="minorHAnsi"/>
                <w:color w:val="000000"/>
                <w:lang w:eastAsia="en-GB"/>
              </w:rPr>
              <w:t>Execution of Dairy Development Project</w:t>
            </w:r>
            <w:r w:rsidR="002E74FE">
              <w:rPr>
                <w:rFonts w:cstheme="minorHAnsi"/>
                <w:color w:val="000000"/>
                <w:lang w:eastAsia="en-GB"/>
              </w:rPr>
              <w:t>.</w:t>
            </w:r>
          </w:p>
          <w:p w:rsidR="00AF4EAD" w:rsidRDefault="00AF4EAD" w:rsidP="004F6718">
            <w:pPr>
              <w:spacing w:after="0" w:line="240" w:lineRule="auto"/>
              <w:rPr>
                <w:rFonts w:cstheme="minorHAnsi"/>
                <w:color w:val="000000"/>
                <w:lang w:eastAsia="en-GB"/>
              </w:rPr>
            </w:pPr>
            <w:r>
              <w:rPr>
                <w:rFonts w:cstheme="minorHAnsi"/>
                <w:color w:val="000000"/>
                <w:lang w:eastAsia="en-GB"/>
              </w:rPr>
              <w:t>Training to farmers in the fields of fodder production, health and hygiene and clean milk production</w:t>
            </w:r>
            <w:r w:rsidR="002E74FE">
              <w:rPr>
                <w:rFonts w:cstheme="minorHAnsi"/>
                <w:color w:val="000000"/>
                <w:lang w:eastAsia="en-GB"/>
              </w:rPr>
              <w:t>.</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AF4EAD" w:rsidP="00E30F1A">
            <w:pPr>
              <w:spacing w:after="0" w:line="240" w:lineRule="auto"/>
              <w:rPr>
                <w:rFonts w:cstheme="minorHAnsi"/>
                <w:lang w:eastAsia="en-GB"/>
              </w:rPr>
            </w:pPr>
            <w:r>
              <w:rPr>
                <w:rFonts w:cstheme="minorHAnsi"/>
                <w:lang w:eastAsia="en-GB"/>
              </w:rPr>
              <w:t xml:space="preserve">Whole </w:t>
            </w:r>
            <w:proofErr w:type="spellStart"/>
            <w:r>
              <w:rPr>
                <w:rFonts w:cstheme="minorHAnsi"/>
                <w:lang w:eastAsia="en-GB"/>
              </w:rPr>
              <w:t>Vaishali</w:t>
            </w:r>
            <w:proofErr w:type="spellEnd"/>
            <w:r>
              <w:rPr>
                <w:rFonts w:cstheme="minorHAnsi"/>
                <w:lang w:eastAsia="en-GB"/>
              </w:rPr>
              <w:t xml:space="preserve"> District</w:t>
            </w: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9A67F8" w:rsidP="00AF4EAD">
            <w:pPr>
              <w:pStyle w:val="CommentText"/>
            </w:pPr>
            <w:r>
              <w:t>1</w:t>
            </w:r>
            <w:r w:rsidR="00AF4EAD">
              <w:t>980</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AF4EAD" w:rsidP="004F6718">
            <w:pPr>
              <w:spacing w:after="0" w:line="240" w:lineRule="auto"/>
              <w:rPr>
                <w:rFonts w:cstheme="minorHAnsi"/>
                <w:lang w:eastAsia="en-GB"/>
              </w:rPr>
            </w:pPr>
            <w:r>
              <w:rPr>
                <w:rFonts w:cstheme="minorHAnsi"/>
                <w:lang w:eastAsia="en-GB"/>
              </w:rPr>
              <w:t>Training to farmer for production of fodder in different season</w:t>
            </w:r>
            <w:r w:rsidR="002E74FE">
              <w:rPr>
                <w:rFonts w:cstheme="minorHAnsi"/>
                <w:lang w:eastAsia="en-GB"/>
              </w:rPr>
              <w:t>.</w:t>
            </w:r>
          </w:p>
          <w:p w:rsidR="00AF4EAD" w:rsidRDefault="00AF4EAD" w:rsidP="004F6718">
            <w:pPr>
              <w:spacing w:after="0" w:line="240" w:lineRule="auto"/>
              <w:rPr>
                <w:rFonts w:cstheme="minorHAnsi"/>
                <w:lang w:eastAsia="en-GB"/>
              </w:rPr>
            </w:pPr>
            <w:r>
              <w:rPr>
                <w:rFonts w:cstheme="minorHAnsi"/>
                <w:lang w:eastAsia="en-GB"/>
              </w:rPr>
              <w:t xml:space="preserve">Provision of free fodder seeds to </w:t>
            </w:r>
            <w:proofErr w:type="gramStart"/>
            <w:r>
              <w:rPr>
                <w:rFonts w:cstheme="minorHAnsi"/>
                <w:lang w:eastAsia="en-GB"/>
              </w:rPr>
              <w:t xml:space="preserve">farmers </w:t>
            </w:r>
            <w:r w:rsidR="002E74FE">
              <w:rPr>
                <w:rFonts w:cstheme="minorHAnsi"/>
                <w:lang w:eastAsia="en-GB"/>
              </w:rPr>
              <w:t>.</w:t>
            </w:r>
            <w:proofErr w:type="gramEnd"/>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AF4EAD"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AF4EAD" w:rsidP="004F6718">
            <w:pPr>
              <w:spacing w:after="0" w:line="240" w:lineRule="auto"/>
              <w:rPr>
                <w:rFonts w:cstheme="minorHAnsi"/>
                <w:lang w:eastAsia="en-GB"/>
              </w:rPr>
            </w:pPr>
            <w:r>
              <w:rPr>
                <w:rFonts w:cstheme="minorHAnsi"/>
                <w:lang w:eastAsia="en-GB"/>
              </w:rPr>
              <w:t>For enhancing milk production, we are engaged in training farmers, distribution of free fodder seeds and providing medicines for common ailment</w:t>
            </w:r>
            <w:r w:rsidR="002E74FE">
              <w:rPr>
                <w:rFonts w:cstheme="minorHAnsi"/>
                <w:lang w:eastAsia="en-GB"/>
              </w:rPr>
              <w:t>s</w:t>
            </w:r>
            <w:r>
              <w:rPr>
                <w:rFonts w:cstheme="minorHAnsi"/>
                <w:lang w:eastAsia="en-GB"/>
              </w:rPr>
              <w:t xml:space="preserve"> of animals.</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AF4EAD" w:rsidP="004F6718">
            <w:pPr>
              <w:spacing w:after="0" w:line="240" w:lineRule="auto"/>
              <w:rPr>
                <w:rFonts w:cstheme="minorHAnsi"/>
                <w:lang w:eastAsia="en-GB"/>
              </w:rPr>
            </w:pPr>
            <w:r>
              <w:rPr>
                <w:rFonts w:cstheme="minorHAnsi"/>
                <w:lang w:eastAsia="en-GB"/>
              </w:rPr>
              <w:t>In case of low rainfall, we advice farmers for silage of maize stalk which could be used for longer time.</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AF4EAD" w:rsidP="00FE60C1">
            <w:pPr>
              <w:spacing w:after="0" w:line="240" w:lineRule="auto"/>
              <w:rPr>
                <w:rFonts w:cstheme="minorHAnsi"/>
                <w:lang w:eastAsia="en-GB"/>
              </w:rPr>
            </w:pPr>
            <w:r>
              <w:rPr>
                <w:rFonts w:cstheme="minorHAnsi"/>
                <w:lang w:eastAsia="en-GB"/>
              </w:rPr>
              <w:t>To motivate farmers to sell milk to dairy co-operative society on remunerative price.</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AF4EAD" w:rsidP="00FE60C1">
            <w:pPr>
              <w:spacing w:after="0" w:line="240" w:lineRule="auto"/>
              <w:rPr>
                <w:rFonts w:cstheme="minorHAnsi"/>
                <w:lang w:eastAsia="en-GB"/>
              </w:rPr>
            </w:pPr>
            <w:r>
              <w:rPr>
                <w:rFonts w:cstheme="minorHAnsi"/>
                <w:lang w:eastAsia="en-GB"/>
              </w:rPr>
              <w:t xml:space="preserve">Suggest </w:t>
            </w:r>
            <w:r w:rsidR="002E74FE">
              <w:rPr>
                <w:rFonts w:cstheme="minorHAnsi"/>
                <w:lang w:eastAsia="en-GB"/>
              </w:rPr>
              <w:t xml:space="preserve">farmers to keep dairy animals </w:t>
            </w:r>
            <w:r>
              <w:rPr>
                <w:rFonts w:cstheme="minorHAnsi"/>
                <w:lang w:eastAsia="en-GB"/>
              </w:rPr>
              <w:t xml:space="preserve"> orchards to minimise the adverse effect of high temperature </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AF4EAD" w:rsidP="00DC64EA">
            <w:pPr>
              <w:spacing w:after="0" w:line="240" w:lineRule="auto"/>
              <w:rPr>
                <w:rFonts w:cstheme="minorHAnsi"/>
                <w:lang w:eastAsia="en-GB"/>
              </w:rPr>
            </w:pPr>
            <w:r>
              <w:rPr>
                <w:rFonts w:cstheme="minorHAnsi"/>
                <w:lang w:eastAsia="en-GB"/>
              </w:rPr>
              <w:t xml:space="preserve">Our involvement in price fixation of milk may be beneficial for farming community </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709" w:type="dxa"/>
        <w:tblInd w:w="93" w:type="dxa"/>
        <w:tblLook w:val="04A0"/>
      </w:tblPr>
      <w:tblGrid>
        <w:gridCol w:w="384"/>
        <w:gridCol w:w="111"/>
        <w:gridCol w:w="2109"/>
        <w:gridCol w:w="2185"/>
        <w:gridCol w:w="266"/>
        <w:gridCol w:w="1922"/>
        <w:gridCol w:w="266"/>
        <w:gridCol w:w="17"/>
        <w:gridCol w:w="163"/>
        <w:gridCol w:w="103"/>
        <w:gridCol w:w="180"/>
        <w:gridCol w:w="877"/>
        <w:gridCol w:w="116"/>
        <w:gridCol w:w="150"/>
        <w:gridCol w:w="253"/>
        <w:gridCol w:w="32"/>
        <w:gridCol w:w="150"/>
        <w:gridCol w:w="243"/>
        <w:gridCol w:w="32"/>
        <w:gridCol w:w="150"/>
      </w:tblGrid>
      <w:tr w:rsidR="00393575" w:rsidRPr="00906245" w:rsidTr="00487AD0">
        <w:trPr>
          <w:gridAfter w:val="1"/>
          <w:wAfter w:w="150"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639" w:type="dxa"/>
            <w:gridSpan w:val="1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487AD0">
        <w:trPr>
          <w:gridAfter w:val="1"/>
          <w:wAfter w:w="150"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639" w:type="dxa"/>
            <w:gridSpan w:val="1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spellStart"/>
            <w:r w:rsidRPr="004F6718">
              <w:rPr>
                <w:rFonts w:cstheme="minorHAnsi"/>
                <w:color w:val="000000"/>
                <w:lang w:eastAsia="en-GB"/>
              </w:rPr>
              <w:t>a</w:t>
            </w:r>
            <w:proofErr w:type="spellEnd"/>
            <w:r w:rsidR="00AD70EB">
              <w:rPr>
                <w:rFonts w:cstheme="minorHAnsi"/>
                <w:color w:val="000000"/>
                <w:lang w:eastAsia="en-GB"/>
              </w:rPr>
              <w:t xml:space="preserve"> </w:t>
            </w:r>
            <w:r w:rsidR="00AD70EB">
              <w:rPr>
                <w:rFonts w:cstheme="minorHAnsi"/>
                <w:color w:val="000000"/>
                <w:lang w:eastAsia="en-GB"/>
              </w:rPr>
              <w:tab/>
            </w:r>
            <w:r w:rsidR="00D95A35">
              <w:rPr>
                <w:rFonts w:cstheme="minorHAnsi"/>
                <w:color w:val="000000"/>
                <w:lang w:eastAsia="en-GB"/>
              </w:rPr>
              <w:t xml:space="preserve">To provide training to farmers for year round fodder production </w:t>
            </w:r>
            <w:r w:rsidR="00610B5A">
              <w:rPr>
                <w:rFonts w:cstheme="minorHAnsi"/>
                <w:color w:val="000000"/>
                <w:lang w:eastAsia="en-GB"/>
              </w:rPr>
              <w:t xml:space="preserve">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D95A35">
              <w:rPr>
                <w:rFonts w:cstheme="minorHAnsi"/>
                <w:color w:val="000000"/>
                <w:lang w:eastAsia="en-GB"/>
              </w:rPr>
              <w:t>To provide free medicine to farmers for common ailments of animals</w:t>
            </w:r>
          </w:p>
          <w:p w:rsidR="00CD3F58" w:rsidRPr="004F6718" w:rsidRDefault="00CD3F58"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D95A35">
              <w:rPr>
                <w:rFonts w:cstheme="minorHAnsi"/>
                <w:color w:val="000000"/>
                <w:lang w:eastAsia="en-GB"/>
              </w:rPr>
              <w:t>To create awareness for clean milk production</w:t>
            </w:r>
            <w:r w:rsidR="00610B5A">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D95A35">
              <w:rPr>
                <w:rFonts w:cstheme="minorHAnsi"/>
                <w:color w:val="000000"/>
                <w:lang w:eastAsia="en-GB"/>
              </w:rPr>
              <w:t xml:space="preserve">To arrange institutional credit to dairy farmers </w:t>
            </w:r>
          </w:p>
          <w:p w:rsidR="00CD3F58" w:rsidRPr="004F6718" w:rsidRDefault="00CD3F58"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4F6718">
            <w:pPr>
              <w:spacing w:after="0" w:line="240" w:lineRule="auto"/>
              <w:rPr>
                <w:rFonts w:cstheme="minorHAnsi"/>
                <w:color w:val="000000"/>
                <w:lang w:eastAsia="en-GB"/>
              </w:rPr>
            </w:pPr>
          </w:p>
          <w:p w:rsidR="00821322" w:rsidRPr="004F6718" w:rsidRDefault="00821322"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4F6718">
            <w:pPr>
              <w:spacing w:after="0" w:line="240" w:lineRule="auto"/>
              <w:rPr>
                <w:rFonts w:cstheme="minorHAnsi"/>
                <w:color w:val="000000"/>
                <w:lang w:eastAsia="en-GB"/>
              </w:rPr>
            </w:pPr>
          </w:p>
          <w:p w:rsidR="00821322" w:rsidRPr="004F6718" w:rsidRDefault="00821322"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4F6718">
            <w:pPr>
              <w:spacing w:after="0" w:line="240" w:lineRule="auto"/>
              <w:rPr>
                <w:rFonts w:cstheme="minorHAnsi"/>
                <w:color w:val="000000"/>
                <w:lang w:eastAsia="en-GB"/>
              </w:rPr>
            </w:pPr>
          </w:p>
          <w:p w:rsidR="00821322" w:rsidRPr="004F6718" w:rsidRDefault="00821322"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4F6718">
            <w:pPr>
              <w:spacing w:after="0" w:line="240" w:lineRule="auto"/>
              <w:rPr>
                <w:rFonts w:cstheme="minorHAnsi"/>
                <w:color w:val="000000"/>
                <w:lang w:eastAsia="en-GB"/>
              </w:rPr>
            </w:pPr>
          </w:p>
          <w:p w:rsidR="00821322" w:rsidRPr="004F6718" w:rsidRDefault="00821322"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487AD0">
        <w:trPr>
          <w:gridAfter w:val="1"/>
          <w:wAfter w:w="15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8204" w:type="dxa"/>
            <w:gridSpan w:val="11"/>
            <w:tcBorders>
              <w:top w:val="nil"/>
              <w:left w:val="nil"/>
              <w:bottom w:val="single" w:sz="4" w:space="0" w:color="auto"/>
              <w:right w:val="nil"/>
            </w:tcBorders>
            <w:vAlign w:val="bottom"/>
            <w:hideMark/>
          </w:tcPr>
          <w:p w:rsidR="00CD3F58" w:rsidRDefault="00CD3F58" w:rsidP="004F6718">
            <w:pPr>
              <w:spacing w:after="0" w:line="240" w:lineRule="auto"/>
              <w:rPr>
                <w:rFonts w:cstheme="minorHAnsi"/>
                <w:color w:val="000000"/>
                <w:lang w:eastAsia="en-GB"/>
              </w:rPr>
            </w:pPr>
          </w:p>
          <w:p w:rsidR="00821322" w:rsidRPr="004F6718" w:rsidRDefault="00821322"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487AD0">
        <w:trPr>
          <w:gridAfter w:val="1"/>
          <w:wAfter w:w="150" w:type="dxa"/>
          <w:cantSplit/>
        </w:trPr>
        <w:tc>
          <w:tcPr>
            <w:tcW w:w="495" w:type="dxa"/>
            <w:gridSpan w:val="2"/>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928" w:type="dxa"/>
            <w:gridSpan w:val="7"/>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gridSpan w:val="2"/>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gridSpan w:val="2"/>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465" w:type="dxa"/>
            <w:gridSpan w:val="13"/>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859" w:type="dxa"/>
            <w:gridSpan w:val="6"/>
            <w:tcBorders>
              <w:top w:val="nil"/>
              <w:left w:val="nil"/>
              <w:bottom w:val="nil"/>
              <w:right w:val="nil"/>
            </w:tcBorders>
            <w:vAlign w:val="bottom"/>
          </w:tcPr>
          <w:p w:rsidR="00BA4651"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p w:rsidR="00D95A35" w:rsidRPr="004F6718" w:rsidRDefault="00D95A35" w:rsidP="00BA4651">
            <w:pPr>
              <w:spacing w:after="0" w:line="240" w:lineRule="auto"/>
              <w:rPr>
                <w:rFonts w:cstheme="minorHAnsi"/>
                <w:color w:val="000000"/>
                <w:lang w:eastAsia="en-GB"/>
              </w:rPr>
            </w:pPr>
          </w:p>
        </w:tc>
        <w:tc>
          <w:tcPr>
            <w:tcW w:w="283" w:type="dxa"/>
            <w:gridSpan w:val="3"/>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nil"/>
              <w:bottom w:val="single" w:sz="4" w:space="0" w:color="auto"/>
              <w:right w:val="nil"/>
            </w:tcBorders>
            <w:noWrap/>
            <w:vAlign w:val="bottom"/>
          </w:tcPr>
          <w:p w:rsidR="00BA4651"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p w:rsidR="00D95A35" w:rsidRPr="00E978BF" w:rsidRDefault="00D95A35" w:rsidP="004F6718">
            <w:pPr>
              <w:spacing w:after="0" w:line="240" w:lineRule="auto"/>
              <w:rPr>
                <w:rFonts w:cstheme="minorHAnsi"/>
                <w:color w:val="000000"/>
                <w:lang w:eastAsia="en-GB"/>
              </w:rPr>
            </w:pPr>
          </w:p>
        </w:tc>
        <w:tc>
          <w:tcPr>
            <w:tcW w:w="435" w:type="dxa"/>
            <w:gridSpan w:val="3"/>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821322" w:rsidP="000A22FF">
            <w:pPr>
              <w:spacing w:after="0" w:line="240" w:lineRule="auto"/>
              <w:rPr>
                <w:rFonts w:cstheme="minorHAnsi"/>
                <w:color w:val="000000"/>
                <w:lang w:eastAsia="en-GB"/>
              </w:rPr>
            </w:pPr>
            <w:r>
              <w:rPr>
                <w:rFonts w:cstheme="minorHAnsi"/>
                <w:color w:val="000000"/>
                <w:lang w:eastAsia="en-GB"/>
              </w:rPr>
              <w:t xml:space="preserve">Green fodder </w:t>
            </w:r>
          </w:p>
        </w:tc>
        <w:tc>
          <w:tcPr>
            <w:tcW w:w="2188" w:type="dxa"/>
            <w:gridSpan w:val="2"/>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noWrap/>
            <w:vAlign w:val="bottom"/>
          </w:tcPr>
          <w:p w:rsidR="00BA4651" w:rsidRPr="004F6718" w:rsidRDefault="00821322"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821322" w:rsidP="000A22FF">
            <w:pPr>
              <w:spacing w:after="0" w:line="240" w:lineRule="auto"/>
              <w:rPr>
                <w:rFonts w:cstheme="minorHAnsi"/>
                <w:color w:val="000000"/>
                <w:lang w:eastAsia="en-GB"/>
              </w:rPr>
            </w:pPr>
            <w:r>
              <w:rPr>
                <w:rFonts w:cstheme="minorHAnsi"/>
                <w:color w:val="000000"/>
                <w:lang w:eastAsia="en-GB"/>
              </w:rPr>
              <w:t>Medicine</w:t>
            </w: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821322"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821322" w:rsidP="000A22FF">
            <w:pPr>
              <w:spacing w:after="0" w:line="240" w:lineRule="auto"/>
              <w:rPr>
                <w:rFonts w:cstheme="minorHAnsi"/>
                <w:color w:val="000000"/>
                <w:lang w:eastAsia="en-GB"/>
              </w:rPr>
            </w:pPr>
            <w:r>
              <w:rPr>
                <w:rFonts w:cstheme="minorHAnsi"/>
                <w:color w:val="000000"/>
                <w:lang w:eastAsia="en-GB"/>
              </w:rPr>
              <w:t>Clean Milk Production</w:t>
            </w: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821322"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821322" w:rsidP="000A22FF">
            <w:pPr>
              <w:spacing w:after="0" w:line="240" w:lineRule="auto"/>
              <w:rPr>
                <w:rFonts w:cstheme="minorHAnsi"/>
                <w:color w:val="000000"/>
                <w:lang w:eastAsia="en-GB"/>
              </w:rPr>
            </w:pPr>
            <w:r>
              <w:rPr>
                <w:rFonts w:cstheme="minorHAnsi"/>
                <w:color w:val="000000"/>
                <w:lang w:eastAsia="en-GB"/>
              </w:rPr>
              <w:t>Credit</w:t>
            </w:r>
          </w:p>
        </w:tc>
        <w:tc>
          <w:tcPr>
            <w:tcW w:w="2188" w:type="dxa"/>
            <w:gridSpan w:val="2"/>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821322"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45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gridSpan w:val="2"/>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87AD0">
        <w:trPr>
          <w:gridAfter w:val="2"/>
          <w:wAfter w:w="182" w:type="dxa"/>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gridSpan w:val="2"/>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gridSpan w:val="2"/>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487AD0" w:rsidRDefault="00487AD0">
      <w:r>
        <w:br w:type="page"/>
      </w:r>
    </w:p>
    <w:tbl>
      <w:tblPr>
        <w:tblW w:w="9693" w:type="dxa"/>
        <w:tblInd w:w="93" w:type="dxa"/>
        <w:tblLook w:val="04A0"/>
      </w:tblPr>
      <w:tblGrid>
        <w:gridCol w:w="384"/>
        <w:gridCol w:w="6662"/>
        <w:gridCol w:w="283"/>
        <w:gridCol w:w="1254"/>
        <w:gridCol w:w="519"/>
        <w:gridCol w:w="591"/>
      </w:tblGrid>
      <w:tr w:rsidR="00530A77" w:rsidRPr="00906245" w:rsidTr="00487AD0">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487AD0">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Pr="00A66074" w:rsidRDefault="00821322" w:rsidP="00A66074">
            <w:pPr>
              <w:spacing w:after="0" w:line="240" w:lineRule="auto"/>
              <w:rPr>
                <w:rFonts w:cstheme="minorHAnsi"/>
                <w:color w:val="000000"/>
              </w:rPr>
            </w:pPr>
            <w:r w:rsidRPr="00A66074">
              <w:rPr>
                <w:rFonts w:cstheme="minorHAnsi"/>
                <w:color w:val="000000"/>
              </w:rPr>
              <w:t xml:space="preserve">Enhancing two fold milk </w:t>
            </w:r>
            <w:proofErr w:type="gramStart"/>
            <w:r w:rsidRPr="00A66074">
              <w:rPr>
                <w:rFonts w:cstheme="minorHAnsi"/>
                <w:color w:val="000000"/>
              </w:rPr>
              <w:t>produc</w:t>
            </w:r>
            <w:r w:rsidR="006D1339" w:rsidRPr="00A66074">
              <w:rPr>
                <w:rFonts w:cstheme="minorHAnsi"/>
                <w:color w:val="000000"/>
              </w:rPr>
              <w:t>tion</w:t>
            </w:r>
            <w:proofErr w:type="gramEnd"/>
            <w:r w:rsidR="002E74FE">
              <w:rPr>
                <w:rFonts w:cstheme="minorHAnsi"/>
                <w:color w:val="000000"/>
              </w:rPr>
              <w:t>.</w:t>
            </w:r>
          </w:p>
          <w:p w:rsidR="006D1339" w:rsidRPr="00A66074" w:rsidRDefault="006D1339" w:rsidP="00A66074">
            <w:pPr>
              <w:spacing w:after="0" w:line="240" w:lineRule="auto"/>
              <w:rPr>
                <w:rFonts w:cstheme="minorHAnsi"/>
                <w:color w:val="000000"/>
              </w:rPr>
            </w:pPr>
            <w:r w:rsidRPr="00A66074">
              <w:rPr>
                <w:rFonts w:cstheme="minorHAnsi"/>
                <w:color w:val="000000"/>
              </w:rPr>
              <w:t>Make efforts to minimize animal diseases</w:t>
            </w:r>
            <w:r w:rsidR="002E74FE">
              <w:rPr>
                <w:rFonts w:cstheme="minorHAnsi"/>
                <w:color w:val="000000"/>
              </w:rPr>
              <w:t>.</w:t>
            </w:r>
          </w:p>
          <w:p w:rsidR="006D1339" w:rsidRPr="00A66074" w:rsidRDefault="006D1339" w:rsidP="00A66074">
            <w:pPr>
              <w:spacing w:after="0" w:line="240" w:lineRule="auto"/>
              <w:rPr>
                <w:rFonts w:cstheme="minorHAnsi"/>
                <w:color w:val="000000"/>
              </w:rPr>
            </w:pPr>
            <w:r w:rsidRPr="00A66074">
              <w:rPr>
                <w:rFonts w:cstheme="minorHAnsi"/>
                <w:color w:val="000000"/>
              </w:rPr>
              <w:t>Facilitate flow of institutional credit to dairy farmers</w:t>
            </w:r>
            <w:r w:rsidR="002E74FE">
              <w:rPr>
                <w:rFonts w:cstheme="minorHAnsi"/>
                <w:color w:val="000000"/>
              </w:rPr>
              <w:t>.</w:t>
            </w:r>
            <w:r w:rsidRPr="00A66074">
              <w:rPr>
                <w:rFonts w:cstheme="minorHAnsi"/>
                <w:color w:val="000000"/>
              </w:rPr>
              <w:t xml:space="preserve"> </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487AD0">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487AD0">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487AD0">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6D1339"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6D1339"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487AD0">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487AD0">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487AD0">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487AD0">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FB337E" w:rsidRDefault="006D1339" w:rsidP="00FB337E">
            <w:pPr>
              <w:spacing w:after="0" w:line="240" w:lineRule="auto"/>
              <w:rPr>
                <w:rFonts w:cstheme="minorHAnsi"/>
                <w:color w:val="000000"/>
              </w:rPr>
            </w:pPr>
            <w:r>
              <w:rPr>
                <w:rFonts w:cstheme="minorHAnsi"/>
                <w:color w:val="000000"/>
              </w:rPr>
              <w:t xml:space="preserve">Providing information about green fodder production and clean milk production </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87AD0">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6D1339" w:rsidP="00F360D8">
            <w:pPr>
              <w:spacing w:after="0" w:line="240" w:lineRule="auto"/>
              <w:rPr>
                <w:rFonts w:ascii="Calibri" w:hAnsi="Calibri" w:cs="Calibri"/>
                <w:color w:val="000000"/>
                <w:lang w:eastAsia="en-GB"/>
              </w:rPr>
            </w:pPr>
            <w:r>
              <w:rPr>
                <w:rFonts w:ascii="Calibri" w:hAnsi="Calibri" w:cs="Calibri"/>
                <w:color w:val="000000"/>
                <w:lang w:eastAsia="en-GB"/>
              </w:rPr>
              <w:t xml:space="preserve">Providing fodder seed </w:t>
            </w:r>
            <w:r w:rsidR="00A67C6F">
              <w:rPr>
                <w:rFonts w:ascii="Calibri" w:hAnsi="Calibri" w:cs="Calibri"/>
                <w:color w:val="000000"/>
                <w:lang w:eastAsia="en-GB"/>
              </w:rPr>
              <w:t>and medicines to dairy farmers</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A67C6F" w:rsidP="00F360D8">
            <w:pPr>
              <w:spacing w:after="0" w:line="240" w:lineRule="auto"/>
              <w:rPr>
                <w:rFonts w:ascii="Calibri" w:hAnsi="Calibri" w:cs="Calibri"/>
                <w:color w:val="000000"/>
                <w:lang w:eastAsia="en-GB"/>
              </w:rPr>
            </w:pPr>
            <w:r>
              <w:rPr>
                <w:rFonts w:ascii="Calibri" w:hAnsi="Calibri" w:cs="Calibri"/>
                <w:color w:val="000000"/>
                <w:lang w:eastAsia="en-GB"/>
              </w:rPr>
              <w:t>Identifying progressive dairy farmers with the help of dairy co-operative for making available fodder seeds and medicines.</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A67C6F" w:rsidP="001D6706">
            <w:pPr>
              <w:spacing w:after="0" w:line="240" w:lineRule="auto"/>
              <w:rPr>
                <w:rFonts w:cs="Calibri"/>
                <w:color w:val="000000"/>
              </w:rPr>
            </w:pPr>
            <w:r>
              <w:rPr>
                <w:rFonts w:cs="Calibri"/>
                <w:color w:val="000000"/>
              </w:rPr>
              <w:t xml:space="preserve">Whole </w:t>
            </w:r>
            <w:proofErr w:type="spellStart"/>
            <w:r>
              <w:rPr>
                <w:rFonts w:cs="Calibri"/>
                <w:color w:val="000000"/>
              </w:rPr>
              <w:t>Vaishali</w:t>
            </w:r>
            <w:proofErr w:type="spellEnd"/>
            <w:r>
              <w:rPr>
                <w:rFonts w:cs="Calibri"/>
                <w:color w:val="000000"/>
              </w:rPr>
              <w:t xml:space="preserve"> districts</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A67C6F" w:rsidP="00F360D8">
            <w:pPr>
              <w:spacing w:after="0" w:line="240" w:lineRule="auto"/>
              <w:rPr>
                <w:rFonts w:ascii="Calibri" w:hAnsi="Calibri" w:cs="Calibri"/>
                <w:color w:val="000000"/>
                <w:lang w:eastAsia="en-GB"/>
              </w:rPr>
            </w:pPr>
            <w:r>
              <w:rPr>
                <w:rFonts w:ascii="Calibri" w:hAnsi="Calibri" w:cs="Calibri"/>
                <w:color w:val="000000"/>
                <w:lang w:eastAsia="en-GB"/>
              </w:rPr>
              <w:t xml:space="preserve">Provide medicine once in a year through Dairy co-operative or by personal contact. However, supply of fodder seeds to farmers depends on availability of seeds from headquarters but maximum two times in a year. </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A67C6F" w:rsidP="00F360D8">
            <w:pPr>
              <w:spacing w:after="0" w:line="240" w:lineRule="auto"/>
              <w:rPr>
                <w:rFonts w:ascii="Calibri" w:hAnsi="Calibri" w:cs="Calibri"/>
                <w:lang w:eastAsia="en-GB"/>
              </w:rPr>
            </w:pPr>
            <w:r>
              <w:rPr>
                <w:rFonts w:ascii="Calibri" w:hAnsi="Calibri" w:cs="Calibri"/>
                <w:lang w:eastAsia="en-GB"/>
              </w:rPr>
              <w:t xml:space="preserve">Preference is given to members of dairy co-operatives but we select farmers on the basis of their response to our activities </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65368D" w:rsidP="00F360D8">
            <w:pPr>
              <w:spacing w:after="0" w:line="240" w:lineRule="auto"/>
              <w:rPr>
                <w:rFonts w:ascii="Calibri" w:hAnsi="Calibri" w:cs="Calibri"/>
                <w:color w:val="000000"/>
                <w:lang w:eastAsia="en-GB"/>
              </w:rPr>
            </w:pPr>
            <w:r w:rsidRPr="00F360D8">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65368D" w:rsidP="0065368D">
            <w:pPr>
              <w:spacing w:after="0" w:line="240" w:lineRule="auto"/>
              <w:jc w:val="right"/>
              <w:rPr>
                <w:rFonts w:ascii="Calibri" w:hAnsi="Calibri" w:cs="Calibri"/>
                <w:color w:val="000000"/>
                <w:lang w:eastAsia="en-GB"/>
              </w:rPr>
            </w:pPr>
            <w:r>
              <w:rPr>
                <w:rFonts w:ascii="Calibri" w:hAnsi="Calibri" w:cs="Calibri"/>
                <w:color w:val="000000"/>
                <w:lang w:eastAsia="en-GB"/>
              </w:rPr>
              <w:t>Members of Dairy Co-op.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65368D"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519" w:type="dxa"/>
            <w:gridSpan w:val="2"/>
            <w:tcBorders>
              <w:top w:val="nil"/>
              <w:left w:val="nil"/>
              <w:bottom w:val="nil"/>
              <w:right w:val="nil"/>
            </w:tcBorders>
            <w:shd w:val="clear" w:color="000000" w:fill="DAEEF3"/>
            <w:noWrap/>
            <w:vAlign w:val="bottom"/>
            <w:hideMark/>
          </w:tcPr>
          <w:p w:rsidR="00F360D8" w:rsidRPr="00F360D8" w:rsidRDefault="0065368D"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65368D"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No preference on the basis of ethni</w:t>
            </w:r>
            <w:r w:rsidR="00A52323">
              <w:rPr>
                <w:rFonts w:ascii="Calibri" w:hAnsi="Calibri" w:cs="Calibri"/>
                <w:color w:val="000000"/>
                <w:lang w:eastAsia="en-GB"/>
              </w:rPr>
              <w:t>ci</w:t>
            </w:r>
            <w:r>
              <w:rPr>
                <w:rFonts w:ascii="Calibri" w:hAnsi="Calibri" w:cs="Calibri"/>
                <w:color w:val="000000"/>
                <w:lang w:eastAsia="en-GB"/>
              </w:rPr>
              <w:t xml:space="preserve">ties </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A52323" w:rsidP="00C22E99">
            <w:pPr>
              <w:spacing w:after="0" w:line="240" w:lineRule="auto"/>
              <w:rPr>
                <w:rFonts w:ascii="Calibri" w:hAnsi="Calibri" w:cs="Calibri"/>
                <w:color w:val="000000"/>
                <w:lang w:eastAsia="en-GB"/>
              </w:rPr>
            </w:pPr>
            <w:proofErr w:type="spellStart"/>
            <w:r>
              <w:rPr>
                <w:rFonts w:ascii="Calibri" w:hAnsi="Calibri" w:cs="Calibri"/>
                <w:color w:val="000000"/>
                <w:lang w:eastAsia="en-GB"/>
              </w:rPr>
              <w:t>Vaishali</w:t>
            </w:r>
            <w:proofErr w:type="spellEnd"/>
            <w:r>
              <w:rPr>
                <w:rFonts w:ascii="Calibri" w:hAnsi="Calibri" w:cs="Calibri"/>
                <w:color w:val="000000"/>
                <w:lang w:eastAsia="en-GB"/>
              </w:rPr>
              <w:t xml:space="preserve"> </w:t>
            </w:r>
            <w:proofErr w:type="spellStart"/>
            <w:r w:rsidR="00A67913">
              <w:rPr>
                <w:rFonts w:ascii="Calibri" w:hAnsi="Calibri" w:cs="Calibri"/>
                <w:color w:val="000000"/>
                <w:lang w:eastAsia="en-GB"/>
              </w:rPr>
              <w:t>Patliputra</w:t>
            </w:r>
            <w:proofErr w:type="spellEnd"/>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A67913" w:rsidP="00F360D8">
            <w:pPr>
              <w:spacing w:after="0" w:line="240" w:lineRule="auto"/>
              <w:rPr>
                <w:rFonts w:ascii="Calibri" w:hAnsi="Calibri" w:cs="Calibri"/>
                <w:color w:val="000000"/>
                <w:lang w:eastAsia="en-GB"/>
              </w:rPr>
            </w:pPr>
            <w:r>
              <w:rPr>
                <w:rFonts w:ascii="Calibri" w:hAnsi="Calibri" w:cs="Calibri"/>
                <w:color w:val="000000"/>
                <w:lang w:eastAsia="en-GB"/>
              </w:rPr>
              <w:t>Manager</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A67913" w:rsidP="000F05F7">
            <w:pPr>
              <w:spacing w:after="0" w:line="240" w:lineRule="auto"/>
              <w:jc w:val="center"/>
              <w:rPr>
                <w:rFonts w:ascii="Calibri" w:hAnsi="Calibri" w:cs="Calibri"/>
                <w:color w:val="000000"/>
                <w:lang w:eastAsia="en-GB"/>
              </w:rPr>
            </w:pPr>
            <w:r>
              <w:rPr>
                <w:rFonts w:ascii="Calibri"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A67913" w:rsidP="00F360D8">
            <w:pPr>
              <w:spacing w:after="0" w:line="240" w:lineRule="auto"/>
              <w:rPr>
                <w:rFonts w:ascii="Calibri" w:hAnsi="Calibri" w:cs="Calibri"/>
                <w:color w:val="000000"/>
                <w:lang w:eastAsia="en-GB"/>
              </w:rPr>
            </w:pPr>
            <w:r>
              <w:rPr>
                <w:rFonts w:ascii="Calibri" w:hAnsi="Calibri" w:cs="Calibri"/>
                <w:color w:val="000000"/>
                <w:lang w:eastAsia="en-GB"/>
              </w:rPr>
              <w:t>9835035205</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A67913"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Co-op. Union </w:t>
            </w:r>
            <w:proofErr w:type="spellStart"/>
            <w:r>
              <w:rPr>
                <w:rFonts w:ascii="Calibri" w:hAnsi="Calibri" w:cs="Calibri"/>
                <w:color w:val="000000"/>
                <w:lang w:eastAsia="en-GB"/>
              </w:rPr>
              <w:t>Hajipur</w:t>
            </w:r>
            <w:proofErr w:type="spellEnd"/>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1D6706" w:rsidP="00A67913">
            <w:pPr>
              <w:spacing w:after="0" w:line="240" w:lineRule="auto"/>
              <w:rPr>
                <w:rFonts w:ascii="Calibri" w:hAnsi="Calibri" w:cs="Calibri"/>
                <w:color w:val="000000"/>
                <w:lang w:eastAsia="en-GB"/>
              </w:rPr>
            </w:pPr>
            <w:r>
              <w:rPr>
                <w:rFonts w:ascii="Calibri" w:hAnsi="Calibri" w:cs="Calibri"/>
                <w:color w:val="000000"/>
                <w:lang w:eastAsia="en-GB"/>
              </w:rPr>
              <w:t>19</w:t>
            </w:r>
            <w:r w:rsidR="00A67913">
              <w:rPr>
                <w:rFonts w:ascii="Calibri" w:hAnsi="Calibri" w:cs="Calibri"/>
                <w:color w:val="000000"/>
                <w:lang w:eastAsia="en-GB"/>
              </w:rPr>
              <w:t>80</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A67913" w:rsidP="00F360D8">
            <w:pPr>
              <w:spacing w:after="0" w:line="240" w:lineRule="auto"/>
              <w:rPr>
                <w:rFonts w:ascii="Calibri" w:hAnsi="Calibri" w:cs="Calibri"/>
                <w:color w:val="000000"/>
                <w:lang w:eastAsia="en-GB"/>
              </w:rPr>
            </w:pPr>
            <w:r>
              <w:rPr>
                <w:rFonts w:ascii="Calibri" w:hAnsi="Calibri" w:cs="Calibri"/>
                <w:color w:val="000000"/>
                <w:lang w:eastAsia="en-GB"/>
              </w:rPr>
              <w:t xml:space="preserve">State and Central Government </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A67913"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Our source of information is Directorate of Diary Development, Bihar, </w:t>
            </w:r>
            <w:proofErr w:type="gramStart"/>
            <w:r>
              <w:rPr>
                <w:rFonts w:ascii="Calibri" w:hAnsi="Calibri" w:cs="Calibri"/>
                <w:color w:val="000000"/>
                <w:lang w:eastAsia="en-GB"/>
              </w:rPr>
              <w:t>Patna</w:t>
            </w:r>
            <w:proofErr w:type="gramEnd"/>
            <w:r>
              <w:rPr>
                <w:rFonts w:ascii="Calibri" w:hAnsi="Calibri" w:cs="Calibri"/>
                <w:color w:val="000000"/>
                <w:lang w:eastAsia="en-GB"/>
              </w:rPr>
              <w:t xml:space="preserve">. We get information through circulars and organize training to transfer the same to farmers. We also involve officials of dairy co-operative in this process. The main challenge is unavailability of required number of experts for training.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326DED" w:rsidRDefault="00326DED" w:rsidP="00326DED">
            <w:pPr>
              <w:pStyle w:val="ListParagraph"/>
              <w:numPr>
                <w:ilvl w:val="0"/>
                <w:numId w:val="13"/>
              </w:numPr>
              <w:spacing w:after="0" w:line="240" w:lineRule="auto"/>
              <w:rPr>
                <w:rFonts w:cs="Calibri"/>
                <w:color w:val="000000"/>
              </w:rPr>
            </w:pPr>
            <w:proofErr w:type="spellStart"/>
            <w:r w:rsidRPr="00326DED">
              <w:rPr>
                <w:rFonts w:cs="Calibri"/>
                <w:color w:val="000000"/>
              </w:rPr>
              <w:t>Ganga</w:t>
            </w:r>
            <w:proofErr w:type="spellEnd"/>
            <w:r w:rsidRPr="00326DED">
              <w:rPr>
                <w:rFonts w:cs="Calibri"/>
                <w:color w:val="000000"/>
              </w:rPr>
              <w:t xml:space="preserve"> Dairy</w:t>
            </w:r>
          </w:p>
          <w:p w:rsidR="00326DED" w:rsidRPr="00326DED" w:rsidRDefault="00326DED" w:rsidP="00326DED">
            <w:pPr>
              <w:pStyle w:val="ListParagraph"/>
              <w:numPr>
                <w:ilvl w:val="0"/>
                <w:numId w:val="13"/>
              </w:numPr>
              <w:spacing w:after="0" w:line="240" w:lineRule="auto"/>
              <w:rPr>
                <w:rFonts w:cs="Calibri"/>
                <w:color w:val="000000"/>
              </w:rPr>
            </w:pPr>
            <w:r w:rsidRPr="00326DED">
              <w:rPr>
                <w:rFonts w:cs="Calibri"/>
                <w:color w:val="000000"/>
              </w:rPr>
              <w:t>Raj Dairy</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326DED"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326DED" w:rsidP="00341BB3">
            <w:pPr>
              <w:jc w:val="center"/>
              <w:cnfStyle w:val="000000100000"/>
            </w:pPr>
            <w:r>
              <w:rPr>
                <w:rFonts w:ascii="Calibri" w:hAnsi="Calibri" w:cs="Calibri"/>
                <w:color w:val="000000"/>
                <w:lang w:eastAsia="en-GB"/>
              </w:rPr>
              <w:t>Yes</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326DED"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8C40DA" w:rsidP="00E53C55">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326DED"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326DED"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326DED" w:rsidP="00A52323">
            <w:pPr>
              <w:cnfStyle w:val="000000100000"/>
            </w:pPr>
            <w:r>
              <w:t>Inadequate efforts for provision of technology and fund for fodder</w:t>
            </w:r>
            <w:r w:rsidR="00A52323">
              <w:t xml:space="preserve"> preservation  for </w:t>
            </w:r>
            <w:r>
              <w:t xml:space="preserve">use in extreme weather situation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326DED" w:rsidP="00EC3756">
            <w:pPr>
              <w:cnfStyle w:val="000000100000"/>
            </w:pPr>
            <w:r>
              <w:t>NA</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326DED" w:rsidP="00EC3756">
            <w:pPr>
              <w:spacing w:after="0" w:line="240" w:lineRule="auto"/>
              <w:rPr>
                <w:rFonts w:ascii="Calibri" w:hAnsi="Calibri" w:cs="Calibri"/>
                <w:color w:val="000000"/>
                <w:lang w:eastAsia="en-GB"/>
              </w:rPr>
            </w:pPr>
            <w:proofErr w:type="gramStart"/>
            <w:r>
              <w:rPr>
                <w:rFonts w:ascii="Calibri" w:hAnsi="Calibri" w:cs="Calibri"/>
                <w:color w:val="000000"/>
                <w:lang w:eastAsia="en-GB"/>
              </w:rPr>
              <w:t xml:space="preserve">Provision </w:t>
            </w:r>
            <w:r w:rsidR="00FD6627">
              <w:rPr>
                <w:rFonts w:ascii="Calibri" w:hAnsi="Calibri" w:cs="Calibri"/>
                <w:color w:val="000000"/>
                <w:lang w:eastAsia="en-GB"/>
              </w:rPr>
              <w:t xml:space="preserve"> of</w:t>
            </w:r>
            <w:proofErr w:type="gramEnd"/>
            <w:r w:rsidR="00FD6627">
              <w:rPr>
                <w:rFonts w:ascii="Calibri" w:hAnsi="Calibri" w:cs="Calibri"/>
                <w:color w:val="000000"/>
                <w:lang w:eastAsia="en-GB"/>
              </w:rPr>
              <w:t xml:space="preserve"> irrigation facility for fodder production and promote production of </w:t>
            </w:r>
            <w:proofErr w:type="spellStart"/>
            <w:r w:rsidR="00FD6627">
              <w:rPr>
                <w:rFonts w:ascii="Calibri" w:hAnsi="Calibri" w:cs="Calibri"/>
                <w:color w:val="000000"/>
                <w:lang w:eastAsia="en-GB"/>
              </w:rPr>
              <w:t>Azolla</w:t>
            </w:r>
            <w:proofErr w:type="spellEnd"/>
            <w:r w:rsidR="00FD6627">
              <w:rPr>
                <w:rFonts w:ascii="Calibri" w:hAnsi="Calibri" w:cs="Calibri"/>
                <w:color w:val="000000"/>
                <w:lang w:eastAsia="en-GB"/>
              </w:rPr>
              <w:t xml:space="preserve"> for fodder. </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FD6627"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FE" w:rsidRDefault="002E74FE" w:rsidP="00D676E1">
      <w:pPr>
        <w:spacing w:after="0" w:line="240" w:lineRule="auto"/>
      </w:pPr>
      <w:r>
        <w:separator/>
      </w:r>
    </w:p>
  </w:endnote>
  <w:endnote w:type="continuationSeparator" w:id="0">
    <w:p w:rsidR="002E74FE" w:rsidRDefault="002E74FE"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FE" w:rsidRDefault="002E74FE">
    <w:pPr>
      <w:pStyle w:val="Footer"/>
      <w:jc w:val="right"/>
    </w:pPr>
    <w:r>
      <w:t xml:space="preserve">Page | </w:t>
    </w:r>
    <w:fldSimple w:instr=" PAGE   \* MERGEFORMAT ">
      <w:r w:rsidR="00A52323">
        <w:rPr>
          <w:noProof/>
        </w:rPr>
        <w:t>11</w:t>
      </w:r>
    </w:fldSimple>
    <w:r>
      <w:t xml:space="preserve"> </w:t>
    </w:r>
  </w:p>
  <w:p w:rsidR="002E74FE" w:rsidRDefault="002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FE" w:rsidRDefault="002E74FE" w:rsidP="00D676E1">
      <w:pPr>
        <w:spacing w:after="0" w:line="240" w:lineRule="auto"/>
      </w:pPr>
      <w:r>
        <w:separator/>
      </w:r>
    </w:p>
  </w:footnote>
  <w:footnote w:type="continuationSeparator" w:id="0">
    <w:p w:rsidR="002E74FE" w:rsidRDefault="002E74FE"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2E74FE" w:rsidTr="00B95546">
      <w:tc>
        <w:tcPr>
          <w:tcW w:w="9242" w:type="dxa"/>
          <w:tcBorders>
            <w:top w:val="single" w:sz="8" w:space="0" w:color="9BBB59" w:themeColor="accent3"/>
            <w:left w:val="nil"/>
            <w:right w:val="nil"/>
          </w:tcBorders>
          <w:shd w:val="clear" w:color="auto" w:fill="E6EED5" w:themeFill="accent3" w:themeFillTint="3F"/>
        </w:tcPr>
        <w:p w:rsidR="002E74FE" w:rsidRPr="0019565C" w:rsidRDefault="002E74FE" w:rsidP="0019565C">
          <w:pPr>
            <w:pStyle w:val="Header"/>
            <w:jc w:val="center"/>
            <w:rPr>
              <w:b/>
            </w:rPr>
          </w:pPr>
          <w:r>
            <w:rPr>
              <w:b/>
            </w:rPr>
            <w:t>Version including comments</w:t>
          </w:r>
        </w:p>
      </w:tc>
    </w:tr>
    <w:tr w:rsidR="002E74FE" w:rsidTr="002E74FE">
      <w:tc>
        <w:tcPr>
          <w:tcW w:w="9242" w:type="dxa"/>
          <w:tcBorders>
            <w:bottom w:val="single" w:sz="8" w:space="0" w:color="9BBB59" w:themeColor="accent3"/>
          </w:tcBorders>
        </w:tcPr>
        <w:p w:rsidR="002E74FE" w:rsidRPr="00C40874" w:rsidRDefault="002E74FE" w:rsidP="00C40874">
          <w:pPr>
            <w:pStyle w:val="Header"/>
            <w:rPr>
              <w:sz w:val="18"/>
              <w:szCs w:val="18"/>
            </w:rPr>
          </w:pPr>
          <w:r w:rsidRPr="00C40874">
            <w:rPr>
              <w:sz w:val="18"/>
              <w:szCs w:val="18"/>
            </w:rPr>
            <w:t xml:space="preserve">CCAFS organisational baseline </w:t>
          </w:r>
          <w:r>
            <w:rPr>
              <w:sz w:val="18"/>
              <w:szCs w:val="18"/>
            </w:rPr>
            <w:t xml:space="preserve">    </w:t>
          </w:r>
          <w:r w:rsidRPr="00C40874">
            <w:rPr>
              <w:sz w:val="18"/>
              <w:szCs w:val="18"/>
            </w:rPr>
            <w:t xml:space="preserve"> ISO 3166 – 2IN – Dairy Development Department 20130411 </w:t>
          </w:r>
          <w:r>
            <w:rPr>
              <w:sz w:val="18"/>
              <w:szCs w:val="18"/>
            </w:rPr>
            <w:t xml:space="preserve">      </w:t>
          </w:r>
          <w:r w:rsidRPr="00C40874">
            <w:rPr>
              <w:sz w:val="18"/>
              <w:szCs w:val="18"/>
            </w:rPr>
            <w:t xml:space="preserve">Last saved: </w:t>
          </w:r>
          <w:r w:rsidRPr="00C40874">
            <w:rPr>
              <w:sz w:val="18"/>
              <w:szCs w:val="18"/>
            </w:rPr>
            <w:fldChar w:fldCharType="begin"/>
          </w:r>
          <w:r w:rsidRPr="00C40874">
            <w:rPr>
              <w:sz w:val="18"/>
              <w:szCs w:val="18"/>
            </w:rPr>
            <w:instrText xml:space="preserve"> SAVEDATE  \@ "d MMMM yyyy"  \* MERGEFORMAT </w:instrText>
          </w:r>
          <w:r w:rsidRPr="00C40874">
            <w:rPr>
              <w:sz w:val="18"/>
              <w:szCs w:val="18"/>
            </w:rPr>
            <w:fldChar w:fldCharType="separate"/>
          </w:r>
          <w:r w:rsidRPr="002E74FE">
            <w:rPr>
              <w:noProof/>
              <w:color w:val="76923C" w:themeColor="accent3" w:themeShade="BF"/>
              <w:sz w:val="18"/>
              <w:szCs w:val="18"/>
            </w:rPr>
            <w:t>7 June 2013</w:t>
          </w:r>
          <w:r w:rsidRPr="00C40874">
            <w:rPr>
              <w:sz w:val="18"/>
              <w:szCs w:val="18"/>
            </w:rPr>
            <w:fldChar w:fldCharType="end"/>
          </w:r>
        </w:p>
      </w:tc>
    </w:tr>
  </w:tbl>
  <w:p w:rsidR="002E74FE" w:rsidRDefault="002E74FE"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D764FD"/>
    <w:multiLevelType w:val="hybridMultilevel"/>
    <w:tmpl w:val="034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B0E27"/>
    <w:multiLevelType w:val="hybridMultilevel"/>
    <w:tmpl w:val="4BD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3"/>
  </w:num>
  <w:num w:numId="7">
    <w:abstractNumId w:val="7"/>
  </w:num>
  <w:num w:numId="8">
    <w:abstractNumId w:val="5"/>
  </w:num>
  <w:num w:numId="9">
    <w:abstractNumId w:val="0"/>
  </w:num>
  <w:num w:numId="10">
    <w:abstractNumId w:val="12"/>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55221"/>
    <w:rsid w:val="00060B8F"/>
    <w:rsid w:val="00080D83"/>
    <w:rsid w:val="00082573"/>
    <w:rsid w:val="00084566"/>
    <w:rsid w:val="0008549E"/>
    <w:rsid w:val="000A0AF4"/>
    <w:rsid w:val="000A22FF"/>
    <w:rsid w:val="000A4D00"/>
    <w:rsid w:val="000D56A9"/>
    <w:rsid w:val="000F05F7"/>
    <w:rsid w:val="000F4663"/>
    <w:rsid w:val="00153855"/>
    <w:rsid w:val="00162BE7"/>
    <w:rsid w:val="001763A8"/>
    <w:rsid w:val="00190C70"/>
    <w:rsid w:val="00191546"/>
    <w:rsid w:val="0019565C"/>
    <w:rsid w:val="001A74AA"/>
    <w:rsid w:val="001C4759"/>
    <w:rsid w:val="001D6706"/>
    <w:rsid w:val="0020004F"/>
    <w:rsid w:val="00202C96"/>
    <w:rsid w:val="00204E52"/>
    <w:rsid w:val="00217C29"/>
    <w:rsid w:val="00264315"/>
    <w:rsid w:val="0027163E"/>
    <w:rsid w:val="00275848"/>
    <w:rsid w:val="00284478"/>
    <w:rsid w:val="002879CC"/>
    <w:rsid w:val="002A7BE2"/>
    <w:rsid w:val="002C4FA3"/>
    <w:rsid w:val="002E0BDE"/>
    <w:rsid w:val="002E16AB"/>
    <w:rsid w:val="002E4548"/>
    <w:rsid w:val="002E74FE"/>
    <w:rsid w:val="002F34CC"/>
    <w:rsid w:val="00307683"/>
    <w:rsid w:val="003168CB"/>
    <w:rsid w:val="003257BD"/>
    <w:rsid w:val="00326CD3"/>
    <w:rsid w:val="00326DED"/>
    <w:rsid w:val="00327AC5"/>
    <w:rsid w:val="00341BB3"/>
    <w:rsid w:val="00345159"/>
    <w:rsid w:val="00393575"/>
    <w:rsid w:val="003C6339"/>
    <w:rsid w:val="003C7365"/>
    <w:rsid w:val="003D36E0"/>
    <w:rsid w:val="003E12F1"/>
    <w:rsid w:val="003E6FDF"/>
    <w:rsid w:val="00401DD7"/>
    <w:rsid w:val="00407A0E"/>
    <w:rsid w:val="004357A9"/>
    <w:rsid w:val="00441B90"/>
    <w:rsid w:val="00464374"/>
    <w:rsid w:val="00480C71"/>
    <w:rsid w:val="00487AD0"/>
    <w:rsid w:val="004A489D"/>
    <w:rsid w:val="004B00D0"/>
    <w:rsid w:val="004C24B4"/>
    <w:rsid w:val="004C544A"/>
    <w:rsid w:val="004E0E4D"/>
    <w:rsid w:val="004E345C"/>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83177"/>
    <w:rsid w:val="00593259"/>
    <w:rsid w:val="005C7ED8"/>
    <w:rsid w:val="005E658C"/>
    <w:rsid w:val="005F17DD"/>
    <w:rsid w:val="00606AE4"/>
    <w:rsid w:val="00610B5A"/>
    <w:rsid w:val="00611CA0"/>
    <w:rsid w:val="006204EF"/>
    <w:rsid w:val="00622DAC"/>
    <w:rsid w:val="0062500B"/>
    <w:rsid w:val="0065368D"/>
    <w:rsid w:val="00666E7D"/>
    <w:rsid w:val="00670BC8"/>
    <w:rsid w:val="0069270E"/>
    <w:rsid w:val="006B0FE0"/>
    <w:rsid w:val="006C2C76"/>
    <w:rsid w:val="006D1339"/>
    <w:rsid w:val="006E6EF4"/>
    <w:rsid w:val="006F1B91"/>
    <w:rsid w:val="006F464D"/>
    <w:rsid w:val="006F69D5"/>
    <w:rsid w:val="00704715"/>
    <w:rsid w:val="00731B73"/>
    <w:rsid w:val="00735039"/>
    <w:rsid w:val="0073517C"/>
    <w:rsid w:val="007C11DA"/>
    <w:rsid w:val="007C4B5A"/>
    <w:rsid w:val="007D00A3"/>
    <w:rsid w:val="00802060"/>
    <w:rsid w:val="00821322"/>
    <w:rsid w:val="00844921"/>
    <w:rsid w:val="008863F6"/>
    <w:rsid w:val="008A24A3"/>
    <w:rsid w:val="008C40DA"/>
    <w:rsid w:val="008D10D0"/>
    <w:rsid w:val="008D33F1"/>
    <w:rsid w:val="008D3BB6"/>
    <w:rsid w:val="008E66CF"/>
    <w:rsid w:val="008F7E61"/>
    <w:rsid w:val="0090213A"/>
    <w:rsid w:val="00906245"/>
    <w:rsid w:val="00923E6F"/>
    <w:rsid w:val="009310F0"/>
    <w:rsid w:val="00965706"/>
    <w:rsid w:val="009670C6"/>
    <w:rsid w:val="009717D1"/>
    <w:rsid w:val="00986164"/>
    <w:rsid w:val="009914F0"/>
    <w:rsid w:val="009965D1"/>
    <w:rsid w:val="009A5427"/>
    <w:rsid w:val="009A67F8"/>
    <w:rsid w:val="009B5E72"/>
    <w:rsid w:val="009C1384"/>
    <w:rsid w:val="009D1982"/>
    <w:rsid w:val="009D213C"/>
    <w:rsid w:val="009E1CF5"/>
    <w:rsid w:val="009E3488"/>
    <w:rsid w:val="00A07C95"/>
    <w:rsid w:val="00A323EA"/>
    <w:rsid w:val="00A34B8A"/>
    <w:rsid w:val="00A3548D"/>
    <w:rsid w:val="00A52323"/>
    <w:rsid w:val="00A66074"/>
    <w:rsid w:val="00A66970"/>
    <w:rsid w:val="00A67913"/>
    <w:rsid w:val="00A67C6F"/>
    <w:rsid w:val="00A847AB"/>
    <w:rsid w:val="00AA2E12"/>
    <w:rsid w:val="00AA58C7"/>
    <w:rsid w:val="00AC2C01"/>
    <w:rsid w:val="00AD70EB"/>
    <w:rsid w:val="00AE66BA"/>
    <w:rsid w:val="00AF4EAD"/>
    <w:rsid w:val="00AF6E01"/>
    <w:rsid w:val="00B11EA2"/>
    <w:rsid w:val="00B2254D"/>
    <w:rsid w:val="00B476CB"/>
    <w:rsid w:val="00B70DD6"/>
    <w:rsid w:val="00B80F81"/>
    <w:rsid w:val="00B82FC6"/>
    <w:rsid w:val="00B95546"/>
    <w:rsid w:val="00BA4651"/>
    <w:rsid w:val="00BA5B81"/>
    <w:rsid w:val="00BB0C0C"/>
    <w:rsid w:val="00BC2F5F"/>
    <w:rsid w:val="00C22E99"/>
    <w:rsid w:val="00C301F0"/>
    <w:rsid w:val="00C40874"/>
    <w:rsid w:val="00C5405D"/>
    <w:rsid w:val="00C60B9D"/>
    <w:rsid w:val="00C61FF9"/>
    <w:rsid w:val="00C621C7"/>
    <w:rsid w:val="00C7183E"/>
    <w:rsid w:val="00C93EDD"/>
    <w:rsid w:val="00CA4073"/>
    <w:rsid w:val="00CA5F0F"/>
    <w:rsid w:val="00CC04A3"/>
    <w:rsid w:val="00CD3F58"/>
    <w:rsid w:val="00CE3494"/>
    <w:rsid w:val="00CE62CD"/>
    <w:rsid w:val="00D11D4A"/>
    <w:rsid w:val="00D12965"/>
    <w:rsid w:val="00D51427"/>
    <w:rsid w:val="00D610D6"/>
    <w:rsid w:val="00D659EC"/>
    <w:rsid w:val="00D676E1"/>
    <w:rsid w:val="00D77760"/>
    <w:rsid w:val="00D8422B"/>
    <w:rsid w:val="00D95A35"/>
    <w:rsid w:val="00D9797F"/>
    <w:rsid w:val="00DA5A35"/>
    <w:rsid w:val="00DC64EA"/>
    <w:rsid w:val="00E308F4"/>
    <w:rsid w:val="00E30F1A"/>
    <w:rsid w:val="00E32FD5"/>
    <w:rsid w:val="00E36D69"/>
    <w:rsid w:val="00E432AE"/>
    <w:rsid w:val="00E52990"/>
    <w:rsid w:val="00E5398E"/>
    <w:rsid w:val="00E53C55"/>
    <w:rsid w:val="00E57AFA"/>
    <w:rsid w:val="00E70868"/>
    <w:rsid w:val="00E850EB"/>
    <w:rsid w:val="00E978BF"/>
    <w:rsid w:val="00EA5162"/>
    <w:rsid w:val="00EB265E"/>
    <w:rsid w:val="00EC3756"/>
    <w:rsid w:val="00ED5D5F"/>
    <w:rsid w:val="00EF50FB"/>
    <w:rsid w:val="00F13005"/>
    <w:rsid w:val="00F27608"/>
    <w:rsid w:val="00F2763D"/>
    <w:rsid w:val="00F360D8"/>
    <w:rsid w:val="00F41675"/>
    <w:rsid w:val="00F56631"/>
    <w:rsid w:val="00F64CD2"/>
    <w:rsid w:val="00F70DFE"/>
    <w:rsid w:val="00F714C1"/>
    <w:rsid w:val="00F84400"/>
    <w:rsid w:val="00F94F8D"/>
    <w:rsid w:val="00F95F41"/>
    <w:rsid w:val="00FA1F26"/>
    <w:rsid w:val="00FA630F"/>
    <w:rsid w:val="00FB1C5F"/>
    <w:rsid w:val="00FB337E"/>
    <w:rsid w:val="00FB54A6"/>
    <w:rsid w:val="00FB703B"/>
    <w:rsid w:val="00FD6627"/>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9916-600A-4DE1-8107-107BDBF5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1559</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12</cp:revision>
  <dcterms:created xsi:type="dcterms:W3CDTF">2013-06-06T04:50:00Z</dcterms:created>
  <dcterms:modified xsi:type="dcterms:W3CDTF">2013-06-10T09:02:00Z</dcterms:modified>
</cp:coreProperties>
</file>