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bookmarkStart w:id="0" w:name="_GoBack"/>
      <w:bookmarkEnd w:id="0"/>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A322A9">
            <w:pPr>
              <w:rPr>
                <w:b w:val="0"/>
              </w:rPr>
            </w:pPr>
            <w:r w:rsidRPr="00C93EDD">
              <w:rPr>
                <w:b w:val="0"/>
              </w:rPr>
              <w:t>Name of organisation</w:t>
            </w:r>
            <w:r w:rsidR="00416387">
              <w:rPr>
                <w:b w:val="0"/>
              </w:rPr>
              <w:t xml:space="preserve"> </w:t>
            </w:r>
          </w:p>
        </w:tc>
        <w:tc>
          <w:tcPr>
            <w:tcW w:w="6582" w:type="dxa"/>
          </w:tcPr>
          <w:p w:rsidR="00275848" w:rsidRDefault="00A322A9" w:rsidP="00F2763D">
            <w:pPr>
              <w:cnfStyle w:val="000000100000"/>
            </w:pPr>
            <w:proofErr w:type="spellStart"/>
            <w:r>
              <w:t>Iffco</w:t>
            </w:r>
            <w:proofErr w:type="spellEnd"/>
            <w:r>
              <w:t xml:space="preserve"> </w:t>
            </w:r>
            <w:proofErr w:type="spellStart"/>
            <w:r>
              <w:t>Tokio</w:t>
            </w:r>
            <w:proofErr w:type="spellEnd"/>
            <w:r>
              <w:t xml:space="preserve"> General Insurance Co. Ltd.</w:t>
            </w:r>
          </w:p>
          <w:p w:rsidR="00275848" w:rsidRPr="00275848" w:rsidRDefault="00275848" w:rsidP="00F2763D">
            <w:pPr>
              <w:cnfStyle w:val="000000100000"/>
            </w:pPr>
          </w:p>
        </w:tc>
      </w:tr>
      <w:tr w:rsidR="00275848" w:rsidRPr="00275848" w:rsidTr="00080D83">
        <w:tc>
          <w:tcPr>
            <w:cnfStyle w:val="001000000000"/>
            <w:tcW w:w="2660" w:type="dxa"/>
          </w:tcPr>
          <w:p w:rsidR="00275848" w:rsidRDefault="00275848" w:rsidP="0021458C">
            <w:pPr>
              <w:spacing w:after="200" w:line="276" w:lineRule="auto"/>
              <w:rPr>
                <w:b w:val="0"/>
              </w:rPr>
            </w:pPr>
            <w:r w:rsidRPr="00C93EDD">
              <w:rPr>
                <w:b w:val="0"/>
              </w:rPr>
              <w:t>Address</w:t>
            </w:r>
            <w:r w:rsidR="0021458C">
              <w:rPr>
                <w:b w:val="0"/>
              </w:rPr>
              <w:t xml:space="preserve">         </w:t>
            </w:r>
          </w:p>
          <w:p w:rsidR="0021458C" w:rsidRPr="00C93EDD" w:rsidRDefault="0021458C" w:rsidP="00A322A9">
            <w:pPr>
              <w:rPr>
                <w:b w:val="0"/>
              </w:rPr>
            </w:pPr>
          </w:p>
        </w:tc>
        <w:tc>
          <w:tcPr>
            <w:tcW w:w="6582" w:type="dxa"/>
          </w:tcPr>
          <w:p w:rsidR="00275848" w:rsidRDefault="00A322A9" w:rsidP="00F2763D">
            <w:pPr>
              <w:cnfStyle w:val="000000000000"/>
            </w:pPr>
            <w:proofErr w:type="spellStart"/>
            <w:r>
              <w:t>Loknayak</w:t>
            </w:r>
            <w:proofErr w:type="spellEnd"/>
          </w:p>
          <w:p w:rsidR="00275848" w:rsidRPr="00275848" w:rsidRDefault="00A322A9" w:rsidP="00A322A9">
            <w:pPr>
              <w:spacing w:after="200" w:line="276" w:lineRule="auto"/>
              <w:cnfStyle w:val="000000000000"/>
            </w:pPr>
            <w:proofErr w:type="spellStart"/>
            <w:r>
              <w:t>Bhawan,Dakbanglow</w:t>
            </w:r>
            <w:proofErr w:type="spellEnd"/>
            <w:r>
              <w:t xml:space="preserve"> </w:t>
            </w:r>
            <w:proofErr w:type="spellStart"/>
            <w:r>
              <w:t>chowk</w:t>
            </w:r>
            <w:proofErr w:type="spellEnd"/>
            <w:r>
              <w:rPr>
                <w:b/>
              </w:rPr>
              <w:t xml:space="preserve"> </w:t>
            </w:r>
            <w:r>
              <w:t>Patna-800001</w:t>
            </w:r>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395ADF" w:rsidRPr="00395ADF" w:rsidRDefault="00275848" w:rsidP="00395ADF">
            <w:pPr>
              <w:rPr>
                <w:b w:val="0"/>
              </w:rPr>
            </w:pPr>
            <w:r w:rsidRPr="00395ADF">
              <w:rPr>
                <w:b w:val="0"/>
              </w:rPr>
              <w:t>Contact number</w:t>
            </w:r>
            <w:r w:rsidR="00395ADF" w:rsidRPr="00395ADF">
              <w:rPr>
                <w:b w:val="0"/>
              </w:rPr>
              <w:t xml:space="preserve"> </w:t>
            </w:r>
          </w:p>
          <w:p w:rsidR="00395ADF" w:rsidRPr="00395ADF" w:rsidRDefault="00395ADF" w:rsidP="00395ADF"/>
        </w:tc>
        <w:tc>
          <w:tcPr>
            <w:tcW w:w="6582" w:type="dxa"/>
          </w:tcPr>
          <w:p w:rsidR="00275848" w:rsidRPr="00395ADF" w:rsidRDefault="00A322A9" w:rsidP="00F2763D">
            <w:pPr>
              <w:cnfStyle w:val="000000000000"/>
              <w:rPr>
                <w:b/>
              </w:rPr>
            </w:pPr>
            <w:r>
              <w:t>9771477245</w:t>
            </w:r>
          </w:p>
        </w:tc>
      </w:tr>
      <w:tr w:rsidR="00275848" w:rsidRPr="00275848" w:rsidTr="00080D83">
        <w:trPr>
          <w:cnfStyle w:val="000000100000"/>
        </w:trPr>
        <w:tc>
          <w:tcPr>
            <w:cnfStyle w:val="001000000000"/>
            <w:tcW w:w="2660" w:type="dxa"/>
          </w:tcPr>
          <w:p w:rsidR="00275848" w:rsidRPr="00C93EDD" w:rsidRDefault="00F13005" w:rsidP="00A322A9">
            <w:pPr>
              <w:spacing w:after="200" w:line="276" w:lineRule="auto"/>
              <w:rPr>
                <w:b w:val="0"/>
              </w:rPr>
            </w:pPr>
            <w:r w:rsidRPr="00C93EDD">
              <w:rPr>
                <w:b w:val="0"/>
              </w:rPr>
              <w:t>Email address</w:t>
            </w:r>
            <w:r w:rsidR="009103C2">
              <w:rPr>
                <w:b w:val="0"/>
              </w:rPr>
              <w:t xml:space="preserve"> </w:t>
            </w:r>
          </w:p>
        </w:tc>
        <w:tc>
          <w:tcPr>
            <w:tcW w:w="6582" w:type="dxa"/>
          </w:tcPr>
          <w:p w:rsidR="00275848" w:rsidRPr="00275848" w:rsidRDefault="00F24CB7" w:rsidP="00F2763D">
            <w:pPr>
              <w:cnfStyle w:val="000000100000"/>
            </w:pPr>
            <w:r>
              <w:t>jitendra.kumar@iffco.toki</w:t>
            </w:r>
            <w:r w:rsidR="00A322A9">
              <w:t>o</w:t>
            </w:r>
          </w:p>
        </w:tc>
      </w:tr>
      <w:tr w:rsidR="00275848" w:rsidRPr="00275848" w:rsidTr="00A92512">
        <w:trPr>
          <w:trHeight w:val="358"/>
        </w:trPr>
        <w:tc>
          <w:tcPr>
            <w:cnfStyle w:val="001000000000"/>
            <w:tcW w:w="2660" w:type="dxa"/>
          </w:tcPr>
          <w:p w:rsidR="00275848" w:rsidRPr="00C93EDD" w:rsidRDefault="00275848" w:rsidP="00A92512">
            <w:pPr>
              <w:spacing w:after="200" w:line="276" w:lineRule="auto"/>
              <w:rPr>
                <w:b w:val="0"/>
              </w:rPr>
            </w:pPr>
            <w:r w:rsidRPr="00C93EDD">
              <w:rPr>
                <w:b w:val="0"/>
              </w:rPr>
              <w:t>Person interviewed</w:t>
            </w:r>
          </w:p>
        </w:tc>
        <w:tc>
          <w:tcPr>
            <w:tcW w:w="6582" w:type="dxa"/>
          </w:tcPr>
          <w:p w:rsidR="00275848" w:rsidRPr="00275848" w:rsidRDefault="00A322A9" w:rsidP="00F2763D">
            <w:pPr>
              <w:cnfStyle w:val="000000000000"/>
            </w:pPr>
            <w:proofErr w:type="spellStart"/>
            <w:r>
              <w:t>Jitendra</w:t>
            </w:r>
            <w:proofErr w:type="spellEnd"/>
            <w:r>
              <w:t xml:space="preserve"> </w:t>
            </w:r>
            <w:proofErr w:type="spellStart"/>
            <w:r>
              <w:t>kumar</w:t>
            </w:r>
            <w:proofErr w:type="spellEnd"/>
          </w:p>
        </w:tc>
      </w:tr>
      <w:tr w:rsidR="006F1B91" w:rsidRPr="00275848" w:rsidTr="00080D83">
        <w:trPr>
          <w:cnfStyle w:val="000000100000"/>
        </w:trPr>
        <w:tc>
          <w:tcPr>
            <w:cnfStyle w:val="001000000000"/>
            <w:tcW w:w="2660" w:type="dxa"/>
          </w:tcPr>
          <w:p w:rsidR="006F1B91" w:rsidRDefault="006F1B91" w:rsidP="00554C8E">
            <w:pPr>
              <w:rPr>
                <w:b w:val="0"/>
              </w:rPr>
            </w:pPr>
            <w:r w:rsidRPr="00C93EDD">
              <w:rPr>
                <w:b w:val="0"/>
              </w:rPr>
              <w:t xml:space="preserve">Position/function in organisation </w:t>
            </w:r>
          </w:p>
          <w:p w:rsidR="00416387" w:rsidRPr="00C93EDD" w:rsidRDefault="00416387" w:rsidP="00554C8E">
            <w:pPr>
              <w:rPr>
                <w:b w:val="0"/>
              </w:rPr>
            </w:pPr>
          </w:p>
        </w:tc>
        <w:tc>
          <w:tcPr>
            <w:tcW w:w="6582" w:type="dxa"/>
          </w:tcPr>
          <w:p w:rsidR="00A92512" w:rsidRPr="00A92512" w:rsidRDefault="00A92512" w:rsidP="00A92512">
            <w:pPr>
              <w:cnfStyle w:val="000000100000"/>
            </w:pPr>
            <w:r w:rsidRPr="00A92512">
              <w:t>Asst. Manger</w:t>
            </w:r>
          </w:p>
          <w:p w:rsidR="006F1B91" w:rsidRPr="00275848" w:rsidRDefault="00A92512" w:rsidP="00A92512">
            <w:pPr>
              <w:cnfStyle w:val="000000100000"/>
            </w:pPr>
            <w:r w:rsidRPr="00A92512">
              <w:t>Rural &amp; Cooperative</w:t>
            </w:r>
          </w:p>
        </w:tc>
      </w:tr>
      <w:tr w:rsidR="00275848" w:rsidRPr="00275848" w:rsidTr="00080D83">
        <w:tc>
          <w:tcPr>
            <w:cnfStyle w:val="001000000000"/>
            <w:tcW w:w="2660" w:type="dxa"/>
          </w:tcPr>
          <w:p w:rsidR="00416387" w:rsidRPr="00C93EDD" w:rsidRDefault="00AA58C7" w:rsidP="00A92512">
            <w:pPr>
              <w:spacing w:after="200" w:line="276" w:lineRule="auto"/>
              <w:rPr>
                <w:b w:val="0"/>
              </w:rPr>
            </w:pPr>
            <w:r w:rsidRPr="00C93EDD">
              <w:rPr>
                <w:b w:val="0"/>
              </w:rPr>
              <w:t>Male/female</w:t>
            </w:r>
          </w:p>
        </w:tc>
        <w:tc>
          <w:tcPr>
            <w:tcW w:w="6582" w:type="dxa"/>
          </w:tcPr>
          <w:p w:rsidR="00275848" w:rsidRPr="00A92512" w:rsidRDefault="00A92512" w:rsidP="00F2763D">
            <w:pPr>
              <w:cnfStyle w:val="000000000000"/>
            </w:pPr>
            <w:r w:rsidRPr="00A92512">
              <w:t>Male</w:t>
            </w:r>
          </w:p>
        </w:tc>
      </w:tr>
      <w:tr w:rsidR="00275848" w:rsidRPr="00275848" w:rsidTr="00080D83">
        <w:trPr>
          <w:cnfStyle w:val="000000100000"/>
        </w:trPr>
        <w:tc>
          <w:tcPr>
            <w:cnfStyle w:val="001000000000"/>
            <w:tcW w:w="2660" w:type="dxa"/>
          </w:tcPr>
          <w:p w:rsidR="0026517C" w:rsidRPr="00C93EDD" w:rsidRDefault="00275848" w:rsidP="00A92512">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A92512" w:rsidRDefault="00A92512" w:rsidP="00F2763D">
            <w:pPr>
              <w:cnfStyle w:val="000000100000"/>
            </w:pPr>
            <w:r w:rsidRPr="00A92512">
              <w:t>IN 16(</w:t>
            </w:r>
            <w:proofErr w:type="spellStart"/>
            <w:r w:rsidRPr="00A92512">
              <w:t>Vaishali</w:t>
            </w:r>
            <w:proofErr w:type="spellEnd"/>
            <w:r w:rsidRPr="00A92512">
              <w:t>)</w:t>
            </w:r>
          </w:p>
        </w:tc>
      </w:tr>
      <w:tr w:rsidR="00554C8E" w:rsidRPr="00275848" w:rsidTr="00080D83">
        <w:tc>
          <w:tcPr>
            <w:cnfStyle w:val="001000000000"/>
            <w:tcW w:w="2660" w:type="dxa"/>
          </w:tcPr>
          <w:p w:rsidR="00554C8E" w:rsidRPr="00C93EDD" w:rsidRDefault="00554C8E" w:rsidP="00A92512">
            <w:pPr>
              <w:rPr>
                <w:b w:val="0"/>
              </w:rPr>
            </w:pPr>
            <w:r w:rsidRPr="00C93EDD">
              <w:rPr>
                <w:b w:val="0"/>
              </w:rPr>
              <w:t>Town name</w:t>
            </w:r>
          </w:p>
        </w:tc>
        <w:tc>
          <w:tcPr>
            <w:tcW w:w="6582" w:type="dxa"/>
          </w:tcPr>
          <w:p w:rsidR="00A92512" w:rsidRPr="00A92512" w:rsidRDefault="00A92512" w:rsidP="00A92512">
            <w:pPr>
              <w:cnfStyle w:val="000000000000"/>
            </w:pPr>
            <w:proofErr w:type="spellStart"/>
            <w:r w:rsidRPr="00A92512">
              <w:t>Hajipur</w:t>
            </w:r>
            <w:proofErr w:type="spellEnd"/>
          </w:p>
          <w:p w:rsidR="00554C8E" w:rsidRPr="00275848" w:rsidRDefault="00554C8E" w:rsidP="00F2763D">
            <w:pPr>
              <w:cnfStyle w:val="000000000000"/>
            </w:pP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6517C" w:rsidRPr="00C93EDD" w:rsidRDefault="00275848" w:rsidP="00A92512">
            <w:pPr>
              <w:spacing w:after="200" w:line="276" w:lineRule="auto"/>
              <w:rPr>
                <w:b w:val="0"/>
              </w:rPr>
            </w:pPr>
            <w:r w:rsidRPr="00C93EDD">
              <w:rPr>
                <w:b w:val="0"/>
              </w:rPr>
              <w:t>Name of interviewer</w:t>
            </w:r>
          </w:p>
        </w:tc>
        <w:tc>
          <w:tcPr>
            <w:tcW w:w="6582" w:type="dxa"/>
          </w:tcPr>
          <w:p w:rsidR="00275848" w:rsidRPr="00A92512" w:rsidRDefault="00A92512" w:rsidP="00F2763D">
            <w:pPr>
              <w:cnfStyle w:val="000000000000"/>
            </w:pPr>
            <w:r w:rsidRPr="00A92512">
              <w:t>Dr. R K P Singh</w:t>
            </w:r>
          </w:p>
        </w:tc>
      </w:tr>
      <w:tr w:rsidR="00275848" w:rsidRPr="00B80F81" w:rsidTr="00080D83">
        <w:trPr>
          <w:cnfStyle w:val="000000100000"/>
        </w:trPr>
        <w:tc>
          <w:tcPr>
            <w:cnfStyle w:val="001000000000"/>
            <w:tcW w:w="2660" w:type="dxa"/>
          </w:tcPr>
          <w:p w:rsidR="0026517C" w:rsidRPr="00C93EDD" w:rsidRDefault="00275848" w:rsidP="00A92512">
            <w:pPr>
              <w:spacing w:after="200" w:line="276" w:lineRule="auto"/>
              <w:rPr>
                <w:b w:val="0"/>
              </w:rPr>
            </w:pPr>
            <w:r w:rsidRPr="00C93EDD">
              <w:rPr>
                <w:b w:val="0"/>
              </w:rPr>
              <w:t>Date of interview</w:t>
            </w:r>
          </w:p>
        </w:tc>
        <w:tc>
          <w:tcPr>
            <w:tcW w:w="6582" w:type="dxa"/>
          </w:tcPr>
          <w:p w:rsidR="00275848" w:rsidRPr="00A92512" w:rsidRDefault="00A92512" w:rsidP="00F2763D">
            <w:pPr>
              <w:cnfStyle w:val="000000100000"/>
            </w:pPr>
            <w:r w:rsidRPr="00A92512">
              <w:t>06/04/2013</w:t>
            </w:r>
          </w:p>
        </w:tc>
      </w:tr>
      <w:tr w:rsidR="00275848" w:rsidRPr="00275848" w:rsidTr="00080D83">
        <w:tc>
          <w:tcPr>
            <w:cnfStyle w:val="001000000000"/>
            <w:tcW w:w="2660" w:type="dxa"/>
          </w:tcPr>
          <w:p w:rsidR="0026517C" w:rsidRPr="00C93EDD" w:rsidRDefault="00275848" w:rsidP="00A92512">
            <w:pPr>
              <w:spacing w:after="200" w:line="276" w:lineRule="auto"/>
              <w:rPr>
                <w:b w:val="0"/>
              </w:rPr>
            </w:pPr>
            <w:r w:rsidRPr="00C93EDD">
              <w:rPr>
                <w:b w:val="0"/>
              </w:rPr>
              <w:t>Duration of the interview</w:t>
            </w:r>
          </w:p>
        </w:tc>
        <w:tc>
          <w:tcPr>
            <w:tcW w:w="6582" w:type="dxa"/>
          </w:tcPr>
          <w:p w:rsidR="00275848" w:rsidRPr="00A92512" w:rsidRDefault="00A92512" w:rsidP="00F2763D">
            <w:pPr>
              <w:cnfStyle w:val="000000000000"/>
            </w:pPr>
            <w:r w:rsidRPr="00A92512">
              <w:t>One Hour</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AC2C01" w:rsidP="00F2763D">
            <w:pPr>
              <w:cnfStyle w:val="000000000000"/>
            </w:pP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AC2C01" w:rsidRPr="00275848" w:rsidRDefault="00AC2C01" w:rsidP="00F2763D">
            <w:pPr>
              <w:cnfStyle w:val="000000100000"/>
            </w:pPr>
          </w:p>
        </w:tc>
      </w:tr>
      <w:tr w:rsidR="00AC2C01" w:rsidRPr="00275848" w:rsidTr="00080D83">
        <w:tc>
          <w:tcPr>
            <w:cnfStyle w:val="001000000000"/>
            <w:tcW w:w="2660" w:type="dxa"/>
          </w:tcPr>
          <w:p w:rsidR="00AC2C01" w:rsidRPr="00C93EDD" w:rsidRDefault="00AC2C01" w:rsidP="003A1932">
            <w:pPr>
              <w:spacing w:after="200" w:line="276" w:lineRule="auto"/>
              <w:rPr>
                <w:b w:val="0"/>
              </w:rPr>
            </w:pPr>
            <w:r w:rsidRPr="00C93EDD">
              <w:rPr>
                <w:b w:val="0"/>
              </w:rPr>
              <w:t>function</w:t>
            </w:r>
            <w:r w:rsidR="006F1B91" w:rsidRPr="00C93EDD">
              <w:rPr>
                <w:b w:val="0"/>
              </w:rPr>
              <w:t>s</w:t>
            </w:r>
            <w:r w:rsidRPr="00C93EDD">
              <w:rPr>
                <w:b w:val="0"/>
              </w:rPr>
              <w:t>)</w:t>
            </w:r>
          </w:p>
        </w:tc>
        <w:tc>
          <w:tcPr>
            <w:tcW w:w="6582" w:type="dxa"/>
          </w:tcPr>
          <w:p w:rsidR="00AC2C01" w:rsidRPr="003A1932" w:rsidRDefault="003A1932" w:rsidP="00F2763D">
            <w:pPr>
              <w:cnfStyle w:val="000000000000"/>
            </w:pPr>
            <w:r w:rsidRPr="003A1932">
              <w:t xml:space="preserve">Mr </w:t>
            </w:r>
            <w:proofErr w:type="spellStart"/>
            <w:r w:rsidRPr="003A1932">
              <w:t>Mrutyunjay</w:t>
            </w:r>
            <w:proofErr w:type="spellEnd"/>
            <w:r w:rsidRPr="003A1932">
              <w:t xml:space="preserve"> Kumar , Programme </w:t>
            </w:r>
            <w:proofErr w:type="spellStart"/>
            <w:r w:rsidRPr="003A1932">
              <w:t>Coordinater</w:t>
            </w:r>
            <w:proofErr w:type="spellEnd"/>
            <w:r w:rsidRPr="003A1932">
              <w:t xml:space="preserve"> , </w:t>
            </w:r>
            <w:proofErr w:type="spellStart"/>
            <w:r w:rsidRPr="003A1932">
              <w:t>Iffco</w:t>
            </w:r>
            <w:proofErr w:type="spellEnd"/>
            <w:r w:rsidRPr="003A1932">
              <w:t xml:space="preserve"> Foundation</w:t>
            </w:r>
          </w:p>
        </w:tc>
      </w:tr>
    </w:tbl>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26517C" w:rsidP="00F13005">
            <w:pPr>
              <w:spacing w:after="0" w:line="240" w:lineRule="auto"/>
              <w:rPr>
                <w:rFonts w:eastAsia="Times New Roman" w:cstheme="minorHAnsi"/>
                <w:color w:val="000000"/>
                <w:lang w:eastAsia="en-GB"/>
              </w:rPr>
            </w:pPr>
            <w: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tbl>
      <w:tblPr>
        <w:tblW w:w="9229" w:type="dxa"/>
        <w:tblInd w:w="93" w:type="dxa"/>
        <w:tblLook w:val="04A0"/>
      </w:tblPr>
      <w:tblGrid>
        <w:gridCol w:w="425"/>
        <w:gridCol w:w="7850"/>
        <w:gridCol w:w="519"/>
        <w:gridCol w:w="435"/>
      </w:tblGrid>
      <w:tr w:rsidR="00AC2C01" w:rsidRPr="00906245" w:rsidTr="00F24CB7">
        <w:trPr>
          <w:cantSplit/>
        </w:trPr>
        <w:tc>
          <w:tcPr>
            <w:tcW w:w="425" w:type="dxa"/>
            <w:tcBorders>
              <w:top w:val="nil"/>
              <w:left w:val="nil"/>
              <w:bottom w:val="nil"/>
              <w:right w:val="nil"/>
            </w:tcBorders>
          </w:tcPr>
          <w:p w:rsidR="00AC2C01" w:rsidRPr="00906245" w:rsidRDefault="00C93EDD" w:rsidP="00BA4651">
            <w:pPr>
              <w:spacing w:after="0" w:line="240" w:lineRule="auto"/>
              <w:rPr>
                <w:rFonts w:eastAsia="Times New Roman" w:cstheme="minorHAnsi"/>
                <w:color w:val="FF0000"/>
                <w:lang w:eastAsia="en-GB"/>
              </w:rPr>
            </w:pPr>
            <w:r>
              <w:lastRenderedPageBreak/>
              <w:br w:type="page"/>
            </w:r>
          </w:p>
        </w:tc>
        <w:tc>
          <w:tcPr>
            <w:tcW w:w="8369"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F24CB7">
        <w:trPr>
          <w:cantSplit/>
        </w:trPr>
        <w:tc>
          <w:tcPr>
            <w:tcW w:w="425"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850"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519" w:type="dxa"/>
            <w:tcBorders>
              <w:top w:val="nil"/>
              <w:left w:val="nil"/>
              <w:bottom w:val="nil"/>
              <w:right w:val="nil"/>
            </w:tcBorders>
            <w:shd w:val="clear" w:color="auto" w:fill="auto"/>
            <w:noWrap/>
          </w:tcPr>
          <w:p w:rsidR="00AC2C01" w:rsidRPr="003A1932" w:rsidRDefault="003A1932" w:rsidP="00BA4651">
            <w:pPr>
              <w:spacing w:after="0" w:line="240" w:lineRule="auto"/>
              <w:rPr>
                <w:rFonts w:eastAsia="Times New Roman" w:cstheme="minorHAnsi"/>
                <w:bCs/>
                <w:lang w:eastAsia="en-GB"/>
              </w:rPr>
            </w:pPr>
            <w:r w:rsidRPr="003A1932">
              <w:rPr>
                <w:rFonts w:eastAsia="Times New Roman" w:cstheme="minorHAnsi"/>
                <w:bCs/>
                <w:lang w:eastAsia="en-GB"/>
              </w:rPr>
              <w:t>Yes</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F24CB7">
        <w:trPr>
          <w:cantSplit/>
        </w:trPr>
        <w:tc>
          <w:tcPr>
            <w:tcW w:w="425"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850"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519"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F24CB7">
        <w:trPr>
          <w:cantSplit/>
        </w:trPr>
        <w:tc>
          <w:tcPr>
            <w:tcW w:w="425"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850"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519" w:type="dxa"/>
            <w:tcBorders>
              <w:top w:val="nil"/>
              <w:left w:val="nil"/>
              <w:bottom w:val="nil"/>
              <w:right w:val="nil"/>
            </w:tcBorders>
            <w:shd w:val="clear" w:color="auto" w:fill="auto"/>
            <w:noWrap/>
          </w:tcPr>
          <w:p w:rsidR="00AC2C01" w:rsidRPr="003A1932" w:rsidRDefault="003A1932" w:rsidP="00BA4651">
            <w:pPr>
              <w:spacing w:after="0" w:line="240" w:lineRule="auto"/>
              <w:rPr>
                <w:rFonts w:eastAsia="Times New Roman" w:cstheme="minorHAnsi"/>
                <w:b/>
                <w:color w:val="000000"/>
                <w:lang w:eastAsia="en-GB"/>
              </w:rPr>
            </w:pPr>
            <w:r w:rsidRPr="003A1932">
              <w:rPr>
                <w:rFonts w:eastAsia="Times New Roman" w:cstheme="minorHAnsi"/>
                <w:bCs/>
                <w:lang w:eastAsia="en-GB"/>
              </w:rPr>
              <w:t>Yes</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F24CB7">
        <w:trPr>
          <w:cantSplit/>
        </w:trPr>
        <w:tc>
          <w:tcPr>
            <w:tcW w:w="425"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850"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519"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color w:val="000000"/>
                <w:lang w:eastAsia="en-GB"/>
              </w:rPr>
            </w:pPr>
          </w:p>
          <w:p w:rsidR="00B80F81" w:rsidRDefault="0026517C"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Non Life Insurance </w:t>
            </w:r>
            <w:r w:rsidR="00EA0758">
              <w:rPr>
                <w:rFonts w:eastAsia="Times New Roman" w:cstheme="minorHAnsi"/>
                <w:color w:val="000000"/>
                <w:lang w:eastAsia="en-GB"/>
              </w:rPr>
              <w:t>Business.</w:t>
            </w:r>
          </w:p>
          <w:p w:rsidR="00B80F81" w:rsidRDefault="00B80F81" w:rsidP="004F6718">
            <w:pPr>
              <w:spacing w:after="0" w:line="240" w:lineRule="auto"/>
              <w:rPr>
                <w:rFonts w:eastAsia="Times New Roman" w:cstheme="minorHAnsi"/>
                <w:color w:val="000000"/>
                <w:lang w:eastAsia="en-GB"/>
              </w:rPr>
            </w:pPr>
          </w:p>
          <w:p w:rsidR="00B80F81" w:rsidRDefault="00B80F81" w:rsidP="004F6718">
            <w:pPr>
              <w:spacing w:after="0" w:line="240" w:lineRule="auto"/>
              <w:rPr>
                <w:rFonts w:eastAsia="Times New Roman" w:cstheme="minorHAnsi"/>
                <w:color w:val="000000"/>
                <w:lang w:eastAsia="en-GB"/>
              </w:rPr>
            </w:pPr>
          </w:p>
          <w:p w:rsidR="00B80F81" w:rsidRDefault="00B80F81" w:rsidP="004F6718">
            <w:pPr>
              <w:spacing w:after="0" w:line="240" w:lineRule="auto"/>
              <w:rPr>
                <w:rFonts w:eastAsia="Times New Roman" w:cstheme="minorHAnsi"/>
                <w:color w:val="000000"/>
                <w:lang w:eastAsia="en-GB"/>
              </w:rPr>
            </w:pPr>
          </w:p>
          <w:p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p w:rsidR="00B80F81" w:rsidRPr="00B80F81" w:rsidRDefault="00EA0758" w:rsidP="00E30F1A">
            <w:pPr>
              <w:spacing w:after="0" w:line="240" w:lineRule="auto"/>
              <w:rPr>
                <w:rFonts w:eastAsia="Times New Roman" w:cstheme="minorHAnsi"/>
                <w:lang w:eastAsia="en-GB"/>
              </w:rPr>
            </w:pPr>
            <w:r>
              <w:rPr>
                <w:rFonts w:eastAsia="Times New Roman" w:cstheme="minorHAnsi"/>
                <w:lang w:eastAsia="en-GB"/>
              </w:rPr>
              <w:t>Pan India. ( Rural &amp; Urban )</w:t>
            </w:r>
            <w:r w:rsidR="00AE56CB">
              <w:rPr>
                <w:rFonts w:eastAsia="Times New Roman" w:cstheme="minorHAnsi"/>
                <w:lang w:eastAsia="en-GB"/>
              </w:rPr>
              <w:t xml:space="preserve"> including in </w:t>
            </w:r>
            <w:proofErr w:type="spellStart"/>
            <w:r w:rsidR="00AE56CB">
              <w:rPr>
                <w:rFonts w:eastAsia="Times New Roman" w:cstheme="minorHAnsi"/>
                <w:lang w:eastAsia="en-GB"/>
              </w:rPr>
              <w:t>Vaishali</w:t>
            </w:r>
            <w:proofErr w:type="spellEnd"/>
            <w:r w:rsidR="00AE56CB">
              <w:rPr>
                <w:rFonts w:eastAsia="Times New Roman" w:cstheme="minorHAnsi"/>
                <w:lang w:eastAsia="en-GB"/>
              </w:rPr>
              <w:t xml:space="preserve"> district</w:t>
            </w:r>
          </w:p>
          <w:p w:rsid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AC490B" w:rsidP="004F6718">
            <w:pPr>
              <w:spacing w:after="0" w:line="240" w:lineRule="auto"/>
              <w:rPr>
                <w:rFonts w:eastAsia="Times New Roman" w:cstheme="minorHAnsi"/>
                <w:lang w:eastAsia="en-GB"/>
              </w:rPr>
            </w:pPr>
            <w:r>
              <w:rPr>
                <w:rFonts w:eastAsia="Times New Roman" w:cstheme="minorHAnsi"/>
                <w:lang w:eastAsia="en-GB"/>
              </w:rPr>
              <w:t>3</w:t>
            </w: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395ADF" w:rsidP="00FE60C1">
            <w:pPr>
              <w:pStyle w:val="CommentText"/>
            </w:pPr>
            <w:r>
              <w:t>Last</w:t>
            </w:r>
            <w:r w:rsidR="00AE56CB">
              <w:t xml:space="preserve"> twelve</w:t>
            </w:r>
            <w:r w:rsidR="00EA0758">
              <w:t xml:space="preserve"> Year</w:t>
            </w:r>
            <w:r w:rsidR="00825A6C">
              <w:t xml:space="preserve"> but in </w:t>
            </w:r>
            <w:proofErr w:type="spellStart"/>
            <w:r w:rsidR="00825A6C">
              <w:t>Va</w:t>
            </w:r>
            <w:r w:rsidR="00AE56CB">
              <w:t>ishali</w:t>
            </w:r>
            <w:proofErr w:type="spellEnd"/>
            <w:r w:rsidR="00AE56CB">
              <w:t xml:space="preserve"> for the last two and half years</w:t>
            </w:r>
            <w:r w:rsidR="00EA0758">
              <w:t>.</w:t>
            </w:r>
          </w:p>
          <w:p w:rsidR="00FE60C1" w:rsidRDefault="00FE60C1"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C490B" w:rsidP="004F6718">
            <w:pPr>
              <w:spacing w:after="0" w:line="240" w:lineRule="auto"/>
              <w:rPr>
                <w:rFonts w:eastAsia="Times New Roman" w:cstheme="minorHAnsi"/>
                <w:lang w:eastAsia="en-GB"/>
              </w:rPr>
            </w:pPr>
            <w:r>
              <w:rPr>
                <w:rFonts w:eastAsia="Times New Roman" w:cstheme="minorHAnsi"/>
                <w:lang w:eastAsia="en-GB"/>
              </w:rPr>
              <w:t>4</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AC490B" w:rsidP="004F6718">
            <w:pPr>
              <w:spacing w:after="0" w:line="240" w:lineRule="auto"/>
              <w:rPr>
                <w:rFonts w:eastAsia="Times New Roman" w:cstheme="minorHAnsi"/>
                <w:lang w:eastAsia="en-GB"/>
              </w:rPr>
            </w:pPr>
            <w:r>
              <w:rPr>
                <w:rFonts w:eastAsia="Times New Roman" w:cstheme="minorHAnsi"/>
                <w:lang w:eastAsia="en-GB"/>
              </w:rPr>
              <w:t>4</w:t>
            </w:r>
            <w:r w:rsidR="00B80F81">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AE56CB" w:rsidP="004F6718">
            <w:pPr>
              <w:spacing w:after="0" w:line="240" w:lineRule="auto"/>
              <w:rPr>
                <w:rFonts w:eastAsia="Times New Roman" w:cstheme="minorHAnsi"/>
                <w:lang w:eastAsia="en-GB"/>
              </w:rPr>
            </w:pPr>
            <w:r>
              <w:rPr>
                <w:rFonts w:eastAsia="Times New Roman" w:cstheme="minorHAnsi"/>
                <w:lang w:eastAsia="en-GB"/>
              </w:rPr>
              <w:t xml:space="preserve"> Insurance of crops</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C490B" w:rsidP="004F6718">
            <w:pPr>
              <w:spacing w:after="0" w:line="240" w:lineRule="auto"/>
              <w:rPr>
                <w:rFonts w:eastAsia="Times New Roman" w:cstheme="minorHAnsi"/>
                <w:lang w:eastAsia="en-GB"/>
              </w:rPr>
            </w:pPr>
            <w:r>
              <w:rPr>
                <w:rFonts w:eastAsia="Times New Roman" w:cstheme="minorHAnsi"/>
                <w:lang w:eastAsia="en-GB"/>
              </w:rPr>
              <w:t>4</w:t>
            </w:r>
            <w:r w:rsidR="00B80F81">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3A1932" w:rsidP="004F6718">
            <w:pPr>
              <w:spacing w:after="0" w:line="240" w:lineRule="auto"/>
              <w:rPr>
                <w:rFonts w:eastAsia="Times New Roman" w:cstheme="minorHAnsi"/>
                <w:lang w:eastAsia="en-GB"/>
              </w:rPr>
            </w:pPr>
            <w:r>
              <w:rPr>
                <w:rFonts w:eastAsia="Times New Roman" w:cstheme="minorHAnsi"/>
                <w:lang w:eastAsia="en-GB"/>
              </w:rPr>
              <w:t>N</w:t>
            </w:r>
            <w:r w:rsidR="00AE56CB">
              <w:rPr>
                <w:rFonts w:eastAsia="Times New Roman" w:cstheme="minorHAnsi"/>
                <w:lang w:eastAsia="en-GB"/>
              </w:rPr>
              <w:t>o</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AC490B" w:rsidP="004F6718">
            <w:pPr>
              <w:spacing w:after="0" w:line="240" w:lineRule="auto"/>
              <w:rPr>
                <w:rFonts w:eastAsia="Times New Roman" w:cstheme="minorHAnsi"/>
                <w:lang w:eastAsia="en-GB"/>
              </w:rPr>
            </w:pPr>
            <w:r>
              <w:rPr>
                <w:rFonts w:eastAsia="Times New Roman" w:cstheme="minorHAnsi"/>
                <w:lang w:eastAsia="en-GB"/>
              </w:rPr>
              <w:t>4</w:t>
            </w:r>
            <w:r w:rsidR="00B80F81">
              <w:rPr>
                <w:rFonts w:eastAsia="Times New Roman" w:cstheme="minorHAnsi"/>
                <w:lang w:eastAsia="en-GB"/>
              </w:rPr>
              <w:t>.3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3A1932" w:rsidP="004F6718">
            <w:pPr>
              <w:spacing w:after="0" w:line="240" w:lineRule="auto"/>
              <w:rPr>
                <w:rFonts w:eastAsia="Times New Roman" w:cstheme="minorHAnsi"/>
                <w:lang w:eastAsia="en-GB"/>
              </w:rPr>
            </w:pPr>
            <w:r>
              <w:rPr>
                <w:rFonts w:eastAsia="Times New Roman" w:cstheme="minorHAnsi"/>
                <w:lang w:eastAsia="en-GB"/>
              </w:rPr>
              <w:t>N</w:t>
            </w:r>
            <w:r w:rsidR="00AE56CB">
              <w:rPr>
                <w:rFonts w:eastAsia="Times New Roman" w:cstheme="minorHAnsi"/>
                <w:lang w:eastAsia="en-GB"/>
              </w:rPr>
              <w:t>o</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C490B" w:rsidP="004F6718">
            <w:pPr>
              <w:spacing w:after="0" w:line="240" w:lineRule="auto"/>
              <w:rPr>
                <w:rFonts w:eastAsia="Times New Roman" w:cstheme="minorHAnsi"/>
                <w:lang w:eastAsia="en-GB"/>
              </w:rPr>
            </w:pPr>
            <w:r>
              <w:rPr>
                <w:rFonts w:eastAsia="Times New Roman" w:cstheme="minorHAnsi"/>
                <w:lang w:eastAsia="en-GB"/>
              </w:rPr>
              <w:t>4</w:t>
            </w:r>
            <w:r w:rsidR="00B80F81">
              <w:rPr>
                <w:rFonts w:eastAsia="Times New Roman" w:cstheme="minorHAnsi"/>
                <w:lang w:eastAsia="en-GB"/>
              </w:rPr>
              <w:t>.4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AE56CB" w:rsidP="004F6718">
            <w:pPr>
              <w:spacing w:after="0" w:line="240" w:lineRule="auto"/>
              <w:rPr>
                <w:rFonts w:eastAsia="Times New Roman" w:cstheme="minorHAnsi"/>
                <w:lang w:eastAsia="en-GB"/>
              </w:rPr>
            </w:pPr>
            <w:r>
              <w:rPr>
                <w:rFonts w:eastAsia="Times New Roman" w:cstheme="minorHAnsi"/>
                <w:lang w:eastAsia="en-GB"/>
              </w:rPr>
              <w:t>Working on weather insurance hence discussing with farmers about weather also</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AC490B" w:rsidP="00393575">
            <w:pPr>
              <w:spacing w:after="0" w:line="240" w:lineRule="auto"/>
              <w:rPr>
                <w:rFonts w:eastAsia="Times New Roman" w:cstheme="minorHAnsi"/>
                <w:lang w:eastAsia="en-GB"/>
              </w:rPr>
            </w:pPr>
            <w:r>
              <w:rPr>
                <w:rFonts w:eastAsia="Times New Roman" w:cstheme="minorHAnsi"/>
                <w:lang w:eastAsia="en-GB"/>
              </w:rPr>
              <w:t>4</w:t>
            </w:r>
            <w:r w:rsidR="00FE60C1">
              <w:rPr>
                <w:rFonts w:eastAsia="Times New Roman" w:cstheme="minorHAnsi"/>
                <w:lang w:eastAsia="en-GB"/>
              </w:rPr>
              <w:t>.</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3A1932" w:rsidP="00FE60C1">
            <w:pPr>
              <w:spacing w:after="0" w:line="240" w:lineRule="auto"/>
              <w:rPr>
                <w:rFonts w:eastAsia="Times New Roman" w:cstheme="minorHAnsi"/>
                <w:lang w:eastAsia="en-GB"/>
              </w:rPr>
            </w:pPr>
            <w:r>
              <w:rPr>
                <w:rFonts w:eastAsia="Times New Roman" w:cstheme="minorHAnsi"/>
                <w:lang w:eastAsia="en-GB"/>
              </w:rPr>
              <w:t xml:space="preserve"> N</w:t>
            </w:r>
            <w:r w:rsidR="00AE56CB">
              <w:rPr>
                <w:rFonts w:eastAsia="Times New Roman" w:cstheme="minorHAnsi"/>
                <w:lang w:eastAsia="en-GB"/>
              </w:rPr>
              <w:t>o</w:t>
            </w: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C490B" w:rsidP="00FE60C1">
            <w:pPr>
              <w:spacing w:after="0" w:line="240" w:lineRule="auto"/>
              <w:rPr>
                <w:rFonts w:eastAsia="Times New Roman" w:cstheme="minorHAnsi"/>
                <w:lang w:eastAsia="en-GB"/>
              </w:rPr>
            </w:pPr>
            <w:r>
              <w:rPr>
                <w:rFonts w:eastAsia="Times New Roman" w:cstheme="minorHAnsi"/>
                <w:lang w:eastAsia="en-GB"/>
              </w:rPr>
              <w:t>4</w:t>
            </w:r>
            <w:r w:rsidR="00393575">
              <w:rPr>
                <w:rFonts w:eastAsia="Times New Roman" w:cstheme="minorHAnsi"/>
                <w:lang w:eastAsia="en-GB"/>
              </w:rPr>
              <w:t>.6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6683D" w:rsidRPr="00953DA4" w:rsidRDefault="00953DA4" w:rsidP="00953DA4">
            <w:pPr>
              <w:spacing w:after="0" w:line="240" w:lineRule="auto"/>
              <w:rPr>
                <w:rFonts w:eastAsia="Times New Roman" w:cstheme="minorHAnsi"/>
                <w:lang w:eastAsia="en-GB"/>
              </w:rPr>
            </w:pPr>
            <w:r>
              <w:rPr>
                <w:rFonts w:eastAsia="Times New Roman" w:cstheme="minorHAnsi"/>
                <w:lang w:eastAsia="en-GB"/>
              </w:rPr>
              <w:t>P</w:t>
            </w:r>
            <w:r w:rsidR="00147248">
              <w:rPr>
                <w:rFonts w:eastAsia="Times New Roman" w:cstheme="minorHAnsi"/>
                <w:lang w:eastAsia="en-GB"/>
              </w:rPr>
              <w:t>rotecting the farmer</w:t>
            </w:r>
            <w:r w:rsidR="00EC6263">
              <w:rPr>
                <w:rFonts w:eastAsia="Times New Roman" w:cstheme="minorHAnsi"/>
                <w:lang w:eastAsia="en-GB"/>
              </w:rPr>
              <w:t>’</w:t>
            </w:r>
            <w:r w:rsidR="00147248">
              <w:rPr>
                <w:rFonts w:eastAsia="Times New Roman" w:cstheme="minorHAnsi"/>
                <w:lang w:eastAsia="en-GB"/>
              </w:rPr>
              <w:t>s interest against financial</w:t>
            </w:r>
            <w:r w:rsidR="009B650E" w:rsidRPr="00953DA4">
              <w:rPr>
                <w:rFonts w:eastAsia="Times New Roman" w:cstheme="minorHAnsi"/>
                <w:lang w:eastAsia="en-GB"/>
              </w:rPr>
              <w:t xml:space="preserve"> </w:t>
            </w:r>
            <w:r w:rsidR="00147248">
              <w:rPr>
                <w:rFonts w:eastAsia="Times New Roman" w:cstheme="minorHAnsi"/>
                <w:lang w:eastAsia="en-GB"/>
              </w:rPr>
              <w:t>losses</w:t>
            </w:r>
            <w:r w:rsidR="009B650E" w:rsidRPr="00953DA4">
              <w:rPr>
                <w:rFonts w:eastAsia="Times New Roman" w:cstheme="minorHAnsi"/>
                <w:lang w:eastAsia="en-GB"/>
              </w:rPr>
              <w:t xml:space="preserve"> that may</w:t>
            </w:r>
            <w:r w:rsidR="00147248">
              <w:rPr>
                <w:rFonts w:eastAsia="Times New Roman" w:cstheme="minorHAnsi"/>
                <w:lang w:eastAsia="en-GB"/>
              </w:rPr>
              <w:t xml:space="preserve"> arise from weather parameters (Deviation in Temperature, Rainfall &amp; Humidity)</w:t>
            </w:r>
            <w:r w:rsidR="009B650E" w:rsidRPr="00953DA4">
              <w:rPr>
                <w:rFonts w:eastAsia="Times New Roman" w:cstheme="minorHAnsi"/>
                <w:lang w:eastAsia="en-GB"/>
              </w:rPr>
              <w:t xml:space="preserve"> </w:t>
            </w:r>
            <w:r w:rsidR="00147248">
              <w:rPr>
                <w:rFonts w:eastAsia="Times New Roman" w:cstheme="minorHAnsi"/>
                <w:lang w:eastAsia="en-GB"/>
              </w:rPr>
              <w:t xml:space="preserve">which is </w:t>
            </w:r>
            <w:r w:rsidR="009B650E" w:rsidRPr="00953DA4">
              <w:rPr>
                <w:rFonts w:eastAsia="Times New Roman" w:cstheme="minorHAnsi"/>
                <w:lang w:eastAsia="en-GB"/>
              </w:rPr>
              <w:t>beyond their control.</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416387">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416387">
        <w:trPr>
          <w:cantSplit/>
        </w:trPr>
        <w:tc>
          <w:tcPr>
            <w:tcW w:w="495" w:type="dxa"/>
            <w:tcBorders>
              <w:top w:val="nil"/>
              <w:left w:val="nil"/>
              <w:bottom w:val="nil"/>
              <w:right w:val="nil"/>
            </w:tcBorders>
          </w:tcPr>
          <w:p w:rsidR="00393575" w:rsidRPr="00B80F81" w:rsidRDefault="00AC490B" w:rsidP="00393575">
            <w:pPr>
              <w:spacing w:after="0" w:line="240" w:lineRule="auto"/>
              <w:rPr>
                <w:rFonts w:eastAsia="Times New Roman" w:cstheme="minorHAnsi"/>
                <w:lang w:eastAsia="en-GB"/>
              </w:rPr>
            </w:pPr>
            <w:r>
              <w:rPr>
                <w:rFonts w:eastAsia="Times New Roman" w:cstheme="minorHAnsi"/>
                <w:lang w:eastAsia="en-GB"/>
              </w:rPr>
              <w:t>4</w:t>
            </w:r>
            <w:r w:rsidR="00393575">
              <w:rPr>
                <w:rFonts w:eastAsia="Times New Roman" w:cstheme="minorHAnsi"/>
                <w:lang w:eastAsia="en-GB"/>
              </w:rPr>
              <w:t>.7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416387">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416387">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416387">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416387">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416387">
            <w:pPr>
              <w:spacing w:after="0" w:line="240" w:lineRule="auto"/>
              <w:rPr>
                <w:rFonts w:eastAsia="Times New Roman" w:cstheme="minorHAnsi"/>
                <w:lang w:eastAsia="en-GB"/>
              </w:rPr>
            </w:pPr>
          </w:p>
        </w:tc>
      </w:tr>
      <w:tr w:rsidR="00393575" w:rsidRPr="00B80F81" w:rsidTr="00416387">
        <w:trPr>
          <w:cantSplit/>
        </w:trPr>
        <w:tc>
          <w:tcPr>
            <w:tcW w:w="495" w:type="dxa"/>
            <w:tcBorders>
              <w:top w:val="nil"/>
              <w:left w:val="nil"/>
              <w:bottom w:val="nil"/>
              <w:right w:val="single" w:sz="4" w:space="0" w:color="auto"/>
            </w:tcBorders>
          </w:tcPr>
          <w:p w:rsidR="00393575" w:rsidRPr="00B80F81" w:rsidRDefault="00393575" w:rsidP="00416387">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416387">
            <w:pPr>
              <w:spacing w:after="0" w:line="240" w:lineRule="auto"/>
              <w:rPr>
                <w:rFonts w:eastAsia="Times New Roman" w:cstheme="minorHAnsi"/>
                <w:lang w:eastAsia="en-GB"/>
              </w:rPr>
            </w:pPr>
          </w:p>
          <w:p w:rsidR="00393575" w:rsidRDefault="00393575" w:rsidP="00416387">
            <w:pPr>
              <w:spacing w:after="0" w:line="240" w:lineRule="auto"/>
              <w:rPr>
                <w:rFonts w:eastAsia="Times New Roman" w:cstheme="minorHAnsi"/>
                <w:lang w:eastAsia="en-GB"/>
              </w:rPr>
            </w:pPr>
          </w:p>
          <w:p w:rsidR="00393575" w:rsidRDefault="00393575" w:rsidP="00416387">
            <w:pPr>
              <w:spacing w:after="0" w:line="240" w:lineRule="auto"/>
              <w:rPr>
                <w:rFonts w:eastAsia="Times New Roman" w:cstheme="minorHAnsi"/>
                <w:lang w:eastAsia="en-GB"/>
              </w:rPr>
            </w:pPr>
          </w:p>
          <w:p w:rsidR="00393575" w:rsidRDefault="00393575" w:rsidP="00416387">
            <w:pPr>
              <w:spacing w:after="0" w:line="240" w:lineRule="auto"/>
              <w:rPr>
                <w:rFonts w:eastAsia="Times New Roman" w:cstheme="minorHAnsi"/>
                <w:lang w:eastAsia="en-GB"/>
              </w:rPr>
            </w:pPr>
          </w:p>
          <w:p w:rsidR="00393575" w:rsidRDefault="00393575" w:rsidP="00416387">
            <w:pPr>
              <w:spacing w:after="0" w:line="240" w:lineRule="auto"/>
              <w:rPr>
                <w:rFonts w:eastAsia="Times New Roman" w:cstheme="minorHAnsi"/>
                <w:lang w:eastAsia="en-GB"/>
              </w:rPr>
            </w:pPr>
          </w:p>
          <w:p w:rsidR="00393575" w:rsidRPr="00B80F81" w:rsidRDefault="00393575" w:rsidP="00416387">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416387">
            <w:pPr>
              <w:spacing w:after="0" w:line="240" w:lineRule="auto"/>
              <w:rPr>
                <w:rFonts w:eastAsia="Times New Roman" w:cstheme="minorHAnsi"/>
                <w:lang w:eastAsia="en-GB"/>
              </w:rPr>
            </w:pPr>
          </w:p>
        </w:tc>
      </w:tr>
    </w:tbl>
    <w:p w:rsidR="00393575" w:rsidRDefault="00393575"/>
    <w:tbl>
      <w:tblPr>
        <w:tblW w:w="9609" w:type="dxa"/>
        <w:tblInd w:w="93" w:type="dxa"/>
        <w:tblLook w:val="04A0"/>
      </w:tblPr>
      <w:tblGrid>
        <w:gridCol w:w="384"/>
        <w:gridCol w:w="111"/>
        <w:gridCol w:w="2109"/>
        <w:gridCol w:w="2185"/>
        <w:gridCol w:w="2188"/>
        <w:gridCol w:w="69"/>
        <w:gridCol w:w="111"/>
        <w:gridCol w:w="103"/>
        <w:gridCol w:w="69"/>
        <w:gridCol w:w="111"/>
        <w:gridCol w:w="993"/>
        <w:gridCol w:w="150"/>
        <w:gridCol w:w="285"/>
        <w:gridCol w:w="150"/>
        <w:gridCol w:w="275"/>
        <w:gridCol w:w="150"/>
        <w:gridCol w:w="166"/>
      </w:tblGrid>
      <w:tr w:rsidR="00393575" w:rsidRPr="00906245" w:rsidTr="003A1932">
        <w:trPr>
          <w:gridAfter w:val="2"/>
          <w:wAfter w:w="316" w:type="dxa"/>
          <w:cantSplit/>
        </w:trPr>
        <w:tc>
          <w:tcPr>
            <w:tcW w:w="495" w:type="dxa"/>
            <w:gridSpan w:val="2"/>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lastRenderedPageBreak/>
              <w:br w:type="page"/>
            </w:r>
            <w:r w:rsidR="00AC490B">
              <w:rPr>
                <w:rFonts w:eastAsia="Times New Roman" w:cstheme="minorHAnsi"/>
                <w:color w:val="000000"/>
                <w:lang w:eastAsia="en-GB"/>
              </w:rPr>
              <w:t>5</w:t>
            </w:r>
          </w:p>
        </w:tc>
        <w:tc>
          <w:tcPr>
            <w:tcW w:w="8373" w:type="dxa"/>
            <w:gridSpan w:val="11"/>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sidR="00EC6263">
              <w:rPr>
                <w:rFonts w:eastAsia="Times New Roman" w:cstheme="minorHAnsi"/>
                <w:color w:val="000000"/>
                <w:lang w:eastAsia="en-GB"/>
              </w:rPr>
              <w:t xml:space="preserve"> </w:t>
            </w:r>
            <w:r w:rsidRPr="004F6718">
              <w:rPr>
                <w:rFonts w:eastAsia="Times New Roman" w:cstheme="minorHAnsi"/>
                <w:color w:val="000000"/>
                <w:lang w:eastAsia="en-GB"/>
              </w:rPr>
              <w:t xml:space="preserve">and </w:t>
            </w:r>
            <w:proofErr w:type="spellStart"/>
            <w:r w:rsidRPr="004F6718">
              <w:rPr>
                <w:rFonts w:eastAsia="Times New Roman" w:cstheme="minorHAnsi"/>
                <w:color w:val="000000"/>
                <w:lang w:eastAsia="en-GB"/>
              </w:rPr>
              <w:t>services?List</w:t>
            </w:r>
            <w:proofErr w:type="spellEnd"/>
            <w:r w:rsidRPr="004F6718">
              <w:rPr>
                <w:rFonts w:eastAsia="Times New Roman" w:cstheme="minorHAnsi"/>
                <w:color w:val="000000"/>
                <w:lang w:eastAsia="en-GB"/>
              </w:rPr>
              <w:t xml:space="preserve">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gridSpan w:val="2"/>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3A1932">
        <w:trPr>
          <w:gridAfter w:val="2"/>
          <w:wAfter w:w="316" w:type="dxa"/>
          <w:cantSplit/>
        </w:trPr>
        <w:tc>
          <w:tcPr>
            <w:tcW w:w="495" w:type="dxa"/>
            <w:gridSpan w:val="2"/>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11"/>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3A1932">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FA1806" w:rsidP="004F6718">
            <w:pPr>
              <w:spacing w:after="0" w:line="240" w:lineRule="auto"/>
              <w:rPr>
                <w:rFonts w:eastAsia="Times New Roman" w:cstheme="minorHAnsi"/>
                <w:color w:val="000000"/>
                <w:lang w:eastAsia="en-GB"/>
              </w:rPr>
            </w:pPr>
            <w:r>
              <w:rPr>
                <w:rFonts w:eastAsia="Times New Roman" w:cstheme="minorHAnsi"/>
                <w:color w:val="000000"/>
                <w:lang w:eastAsia="en-GB"/>
              </w:rPr>
              <w:t>a</w:t>
            </w:r>
            <w:r w:rsidR="00EC6263">
              <w:rPr>
                <w:rFonts w:eastAsia="Times New Roman" w:cstheme="minorHAnsi"/>
                <w:color w:val="000000"/>
                <w:lang w:eastAsia="en-GB"/>
              </w:rPr>
              <w:t xml:space="preserve"> </w:t>
            </w:r>
            <w:r w:rsidR="002B5F0D">
              <w:rPr>
                <w:rFonts w:eastAsia="Times New Roman" w:cstheme="minorHAnsi"/>
                <w:color w:val="000000"/>
                <w:lang w:eastAsia="en-GB"/>
              </w:rPr>
              <w:t>-</w:t>
            </w:r>
            <w:r w:rsidR="00EC6263">
              <w:rPr>
                <w:rFonts w:eastAsia="Times New Roman" w:cstheme="minorHAnsi"/>
                <w:color w:val="000000"/>
                <w:lang w:eastAsia="en-GB"/>
              </w:rPr>
              <w:t xml:space="preserve"> Our objective is to build trust among farmers for taking risk in growing the crops in the changing scenario </w:t>
            </w:r>
            <w:r w:rsidR="002B5F0D">
              <w:rPr>
                <w:rFonts w:eastAsia="Times New Roman" w:cstheme="minorHAnsi"/>
                <w:color w:val="000000"/>
                <w:lang w:eastAsia="en-GB"/>
              </w:rPr>
              <w:t xml:space="preserve">which may reflect on crop condition and ultimately the yield, </w:t>
            </w:r>
            <w:r w:rsidR="00EC6263">
              <w:rPr>
                <w:rFonts w:eastAsia="Times New Roman" w:cstheme="minorHAnsi"/>
                <w:color w:val="000000"/>
                <w:lang w:eastAsia="en-GB"/>
              </w:rPr>
              <w:t>related to cli</w:t>
            </w:r>
            <w:r w:rsidR="002B5F0D">
              <w:rPr>
                <w:rFonts w:eastAsia="Times New Roman" w:cstheme="minorHAnsi"/>
                <w:color w:val="000000"/>
                <w:lang w:eastAsia="en-GB"/>
              </w:rPr>
              <w:t>mate change.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A1932">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A1932">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A1932">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A1932">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A1932">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A1932">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A1932">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A1932">
        <w:trPr>
          <w:gridAfter w:val="2"/>
          <w:wAfter w:w="316" w:type="dxa"/>
          <w:cantSplit/>
        </w:trPr>
        <w:tc>
          <w:tcPr>
            <w:tcW w:w="495" w:type="dxa"/>
            <w:gridSpan w:val="2"/>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9"/>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proofErr w:type="spellStart"/>
            <w:r w:rsidRPr="004F6718">
              <w:rPr>
                <w:rFonts w:eastAsia="Times New Roman" w:cstheme="minorHAnsi"/>
                <w:color w:val="000000"/>
                <w:lang w:eastAsia="en-GB"/>
              </w:rPr>
              <w:t>i</w:t>
            </w:r>
            <w:proofErr w:type="spellEnd"/>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3A1932">
        <w:trPr>
          <w:gridAfter w:val="2"/>
          <w:wAfter w:w="316" w:type="dxa"/>
          <w:cantSplit/>
        </w:trPr>
        <w:tc>
          <w:tcPr>
            <w:tcW w:w="495" w:type="dxa"/>
            <w:gridSpan w:val="2"/>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gridSpan w:val="5"/>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gridSpan w:val="3"/>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19565C" w:rsidP="00AC490B">
            <w:pPr>
              <w:spacing w:after="0" w:line="240" w:lineRule="auto"/>
              <w:rPr>
                <w:rFonts w:eastAsia="Times New Roman" w:cstheme="minorHAnsi"/>
                <w:color w:val="000000"/>
                <w:lang w:eastAsia="en-GB"/>
              </w:rPr>
            </w:pPr>
            <w:r w:rsidRPr="00906245">
              <w:rPr>
                <w:rFonts w:cstheme="minorHAnsi"/>
              </w:rPr>
              <w:br w:type="page"/>
            </w:r>
            <w:r w:rsidR="00AC490B">
              <w:rPr>
                <w:rFonts w:eastAsia="Times New Roman" w:cstheme="minorHAnsi"/>
                <w:color w:val="000000"/>
                <w:lang w:eastAsia="en-GB"/>
              </w:rPr>
              <w:t>6</w:t>
            </w:r>
          </w:p>
        </w:tc>
        <w:tc>
          <w:tcPr>
            <w:tcW w:w="8199" w:type="dxa"/>
            <w:gridSpan w:val="11"/>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002B5F0D">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4"/>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3"/>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gridSpan w:val="2"/>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2B5F0D" w:rsidP="004F6718">
            <w:pPr>
              <w:spacing w:after="0" w:line="240" w:lineRule="auto"/>
              <w:rPr>
                <w:rFonts w:eastAsia="Times New Roman" w:cstheme="minorHAnsi"/>
                <w:color w:val="000000"/>
                <w:lang w:eastAsia="en-GB"/>
              </w:rPr>
            </w:pPr>
            <w:r>
              <w:rPr>
                <w:rFonts w:eastAsia="Times New Roman" w:cstheme="minorHAnsi"/>
                <w:color w:val="000000"/>
                <w:lang w:eastAsia="en-GB"/>
              </w:rPr>
              <w:t>Weather Insurance</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2B5F0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3A1932">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gridSpan w:val="2"/>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3"/>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4"/>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3A1932">
        <w:trPr>
          <w:cantSplit/>
        </w:trPr>
        <w:tc>
          <w:tcPr>
            <w:tcW w:w="384" w:type="dxa"/>
            <w:tcBorders>
              <w:top w:val="nil"/>
              <w:left w:val="nil"/>
              <w:bottom w:val="nil"/>
              <w:right w:val="nil"/>
            </w:tcBorders>
          </w:tcPr>
          <w:p w:rsidR="00530A77" w:rsidRPr="00906245" w:rsidRDefault="00AC490B"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11"/>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3A1932">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530A77" w:rsidRDefault="000F18D8" w:rsidP="00530A77">
            <w:pPr>
              <w:spacing w:after="0" w:line="240" w:lineRule="auto"/>
              <w:rPr>
                <w:rFonts w:eastAsia="Times New Roman" w:cstheme="minorHAnsi"/>
                <w:color w:val="000000"/>
                <w:lang w:eastAsia="en-GB"/>
              </w:rPr>
            </w:pPr>
            <w:r>
              <w:rPr>
                <w:rFonts w:eastAsia="Times New Roman" w:cstheme="minorHAnsi"/>
                <w:color w:val="000000"/>
                <w:lang w:eastAsia="en-GB"/>
              </w:rPr>
              <w:t>Rendering of services to the masses with devotion and dedication.</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gridSpan w:val="2"/>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3A1932">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5"/>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3"/>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gridSpan w:val="3"/>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3A1932">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5"/>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3"/>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gridSpan w:val="3"/>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3A1932">
        <w:trPr>
          <w:cantSplit/>
        </w:trPr>
        <w:tc>
          <w:tcPr>
            <w:tcW w:w="384" w:type="dxa"/>
            <w:tcBorders>
              <w:top w:val="nil"/>
              <w:left w:val="nil"/>
              <w:bottom w:val="nil"/>
              <w:right w:val="nil"/>
            </w:tcBorders>
          </w:tcPr>
          <w:p w:rsidR="00530A77" w:rsidRPr="00906245" w:rsidRDefault="00AC490B" w:rsidP="004F6718">
            <w:pPr>
              <w:spacing w:after="0" w:line="240" w:lineRule="auto"/>
              <w:rPr>
                <w:rFonts w:eastAsia="Times New Roman" w:cstheme="minorHAnsi"/>
                <w:color w:val="000000"/>
                <w:lang w:eastAsia="en-GB"/>
              </w:rPr>
            </w:pPr>
            <w:r>
              <w:rPr>
                <w:rFonts w:eastAsia="Times New Roman" w:cstheme="minorHAnsi"/>
                <w:color w:val="000000"/>
                <w:lang w:eastAsia="en-GB"/>
              </w:rPr>
              <w:t>8</w:t>
            </w:r>
          </w:p>
        </w:tc>
        <w:tc>
          <w:tcPr>
            <w:tcW w:w="8199" w:type="dxa"/>
            <w:gridSpan w:val="11"/>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3A1932">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gridSpan w:val="2"/>
            <w:tcBorders>
              <w:top w:val="nil"/>
              <w:left w:val="nil"/>
              <w:bottom w:val="nil"/>
              <w:right w:val="nil"/>
            </w:tcBorders>
            <w:shd w:val="clear" w:color="auto" w:fill="auto"/>
            <w:noWrap/>
            <w:vAlign w:val="bottom"/>
          </w:tcPr>
          <w:p w:rsidR="00530A77" w:rsidRPr="00906245" w:rsidRDefault="000F18D8" w:rsidP="00EC3756">
            <w:pPr>
              <w:spacing w:after="0" w:line="240" w:lineRule="auto"/>
              <w:rPr>
                <w:rFonts w:eastAsia="Times New Roman" w:cstheme="minorHAnsi"/>
                <w:color w:val="000000"/>
                <w:lang w:eastAsia="en-GB"/>
              </w:rPr>
            </w:pPr>
            <w:r>
              <w:t>√</w:t>
            </w:r>
          </w:p>
        </w:tc>
        <w:tc>
          <w:tcPr>
            <w:tcW w:w="591" w:type="dxa"/>
            <w:gridSpan w:val="3"/>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3A1932">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gridSpan w:val="2"/>
            <w:tcBorders>
              <w:top w:val="nil"/>
              <w:left w:val="nil"/>
              <w:bottom w:val="nil"/>
              <w:right w:val="nil"/>
            </w:tcBorders>
            <w:shd w:val="clear" w:color="auto" w:fill="auto"/>
            <w:noWrap/>
            <w:vAlign w:val="bottom"/>
          </w:tcPr>
          <w:p w:rsidR="00530A77" w:rsidRPr="00906245" w:rsidRDefault="006A2C8D" w:rsidP="00EC3756">
            <w:pPr>
              <w:spacing w:after="0" w:line="240" w:lineRule="auto"/>
              <w:rPr>
                <w:rFonts w:eastAsia="Times New Roman" w:cstheme="minorHAnsi"/>
                <w:color w:val="000000"/>
                <w:lang w:eastAsia="en-GB"/>
              </w:rPr>
            </w:pPr>
            <w:r>
              <w:t>√</w:t>
            </w:r>
          </w:p>
        </w:tc>
        <w:tc>
          <w:tcPr>
            <w:tcW w:w="591" w:type="dxa"/>
            <w:gridSpan w:val="3"/>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3A1932">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gridSpan w:val="2"/>
            <w:tcBorders>
              <w:top w:val="nil"/>
              <w:left w:val="nil"/>
              <w:bottom w:val="nil"/>
              <w:right w:val="nil"/>
            </w:tcBorders>
            <w:shd w:val="clear" w:color="auto" w:fill="auto"/>
            <w:noWrap/>
            <w:vAlign w:val="bottom"/>
          </w:tcPr>
          <w:p w:rsidR="00530A77" w:rsidRPr="004F6718" w:rsidRDefault="000F18D8" w:rsidP="00EC3756">
            <w:pPr>
              <w:spacing w:after="0" w:line="240" w:lineRule="auto"/>
              <w:rPr>
                <w:rFonts w:eastAsia="Times New Roman" w:cstheme="minorHAnsi"/>
                <w:color w:val="000000"/>
                <w:lang w:eastAsia="en-GB"/>
              </w:rPr>
            </w:pPr>
            <w:r>
              <w:t>√</w:t>
            </w:r>
          </w:p>
        </w:tc>
        <w:tc>
          <w:tcPr>
            <w:tcW w:w="591" w:type="dxa"/>
            <w:gridSpan w:val="3"/>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3A1932">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gridSpan w:val="2"/>
            <w:tcBorders>
              <w:top w:val="nil"/>
              <w:left w:val="nil"/>
              <w:bottom w:val="nil"/>
              <w:right w:val="nil"/>
            </w:tcBorders>
            <w:shd w:val="clear" w:color="auto" w:fill="auto"/>
            <w:noWrap/>
            <w:vAlign w:val="bottom"/>
          </w:tcPr>
          <w:p w:rsidR="00530A77" w:rsidRPr="004F6718" w:rsidRDefault="006A2C8D" w:rsidP="00EC3756">
            <w:pPr>
              <w:spacing w:after="0" w:line="240" w:lineRule="auto"/>
              <w:rPr>
                <w:rFonts w:eastAsia="Times New Roman" w:cstheme="minorHAnsi"/>
                <w:color w:val="000000"/>
                <w:lang w:eastAsia="en-GB"/>
              </w:rPr>
            </w:pPr>
            <w:r>
              <w:t>√</w:t>
            </w:r>
          </w:p>
        </w:tc>
        <w:tc>
          <w:tcPr>
            <w:tcW w:w="591" w:type="dxa"/>
            <w:gridSpan w:val="3"/>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3A1932">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gridSpan w:val="2"/>
            <w:tcBorders>
              <w:top w:val="nil"/>
              <w:left w:val="nil"/>
              <w:bottom w:val="nil"/>
              <w:right w:val="nil"/>
            </w:tcBorders>
            <w:shd w:val="clear" w:color="auto" w:fill="auto"/>
            <w:noWrap/>
            <w:vAlign w:val="bottom"/>
          </w:tcPr>
          <w:p w:rsidR="004F4025" w:rsidRPr="002879CC" w:rsidRDefault="000F18D8" w:rsidP="00EC3756">
            <w:pPr>
              <w:spacing w:after="0" w:line="240" w:lineRule="auto"/>
              <w:rPr>
                <w:rFonts w:eastAsia="Times New Roman" w:cstheme="minorHAnsi"/>
                <w:color w:val="000000"/>
                <w:lang w:eastAsia="en-GB"/>
              </w:rPr>
            </w:pPr>
            <w:r>
              <w:t>√</w:t>
            </w:r>
          </w:p>
        </w:tc>
        <w:tc>
          <w:tcPr>
            <w:tcW w:w="591" w:type="dxa"/>
            <w:gridSpan w:val="3"/>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3A1932">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6A2C8D"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p>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_</w:t>
            </w:r>
            <w:r w:rsidR="006A2C8D">
              <w:rPr>
                <w:rFonts w:eastAsia="Times New Roman" w:cstheme="minorHAnsi"/>
                <w:color w:val="000000"/>
                <w:lang w:eastAsia="en-GB"/>
              </w:rPr>
              <w:t>Government Department</w:t>
            </w:r>
          </w:p>
        </w:tc>
        <w:tc>
          <w:tcPr>
            <w:tcW w:w="435" w:type="dxa"/>
            <w:gridSpan w:val="2"/>
            <w:tcBorders>
              <w:top w:val="nil"/>
              <w:left w:val="nil"/>
              <w:bottom w:val="nil"/>
              <w:right w:val="nil"/>
            </w:tcBorders>
            <w:shd w:val="clear" w:color="auto" w:fill="auto"/>
            <w:noWrap/>
            <w:vAlign w:val="bottom"/>
          </w:tcPr>
          <w:p w:rsidR="00530A77" w:rsidRPr="004F6718" w:rsidRDefault="000F18D8" w:rsidP="00EC3756">
            <w:pPr>
              <w:spacing w:after="0" w:line="240" w:lineRule="auto"/>
              <w:rPr>
                <w:rFonts w:eastAsia="Times New Roman" w:cstheme="minorHAnsi"/>
                <w:color w:val="000000"/>
                <w:lang w:eastAsia="en-GB"/>
              </w:rPr>
            </w:pPr>
            <w:r>
              <w:t>√</w:t>
            </w:r>
          </w:p>
        </w:tc>
        <w:tc>
          <w:tcPr>
            <w:tcW w:w="591" w:type="dxa"/>
            <w:gridSpan w:val="3"/>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3A1932">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3A1932">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11"/>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3A1932">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5"/>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3"/>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gridSpan w:val="3"/>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3A1932">
        <w:trPr>
          <w:cantSplit/>
        </w:trPr>
        <w:tc>
          <w:tcPr>
            <w:tcW w:w="384" w:type="dxa"/>
            <w:tcBorders>
              <w:top w:val="nil"/>
              <w:left w:val="nil"/>
              <w:right w:val="nil"/>
            </w:tcBorders>
          </w:tcPr>
          <w:p w:rsidR="00E978BF" w:rsidRPr="00906245" w:rsidRDefault="00AC490B" w:rsidP="004F6718">
            <w:pPr>
              <w:spacing w:after="0" w:line="240" w:lineRule="auto"/>
              <w:rPr>
                <w:rFonts w:eastAsia="Times New Roman" w:cstheme="minorHAnsi"/>
                <w:color w:val="000000"/>
                <w:lang w:eastAsia="en-GB"/>
              </w:rPr>
            </w:pPr>
            <w:r>
              <w:rPr>
                <w:rFonts w:eastAsia="Times New Roman" w:cstheme="minorHAnsi"/>
                <w:color w:val="000000"/>
                <w:lang w:eastAsia="en-GB"/>
              </w:rPr>
              <w:t>9</w:t>
            </w:r>
            <w:r w:rsidR="00E978BF" w:rsidRPr="00906245">
              <w:rPr>
                <w:rFonts w:eastAsia="Times New Roman" w:cstheme="minorHAnsi"/>
                <w:color w:val="000000"/>
                <w:lang w:eastAsia="en-GB"/>
              </w:rPr>
              <w:t>.</w:t>
            </w:r>
          </w:p>
        </w:tc>
        <w:tc>
          <w:tcPr>
            <w:tcW w:w="8634" w:type="dxa"/>
            <w:gridSpan w:val="13"/>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6B04A0">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3"/>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3A1932">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0F18D8" w:rsidRPr="00906245" w:rsidRDefault="000F18D8" w:rsidP="000F18D8">
            <w:pPr>
              <w:spacing w:after="0" w:line="240" w:lineRule="auto"/>
              <w:rPr>
                <w:rFonts w:eastAsia="Times New Roman" w:cstheme="minorHAnsi"/>
                <w:color w:val="000000"/>
                <w:lang w:eastAsia="en-GB"/>
              </w:rPr>
            </w:pPr>
          </w:p>
          <w:p w:rsidR="00D12965" w:rsidRPr="004F6718" w:rsidRDefault="00D12965"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3A1932">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D12965" w:rsidRPr="00906245" w:rsidRDefault="006B04A0" w:rsidP="004F6718">
            <w:pPr>
              <w:spacing w:after="0" w:line="240" w:lineRule="auto"/>
              <w:rPr>
                <w:rFonts w:eastAsia="Times New Roman" w:cstheme="minorHAnsi"/>
                <w:color w:val="000000"/>
                <w:lang w:eastAsia="en-GB"/>
              </w:rPr>
            </w:pPr>
            <w:r>
              <w:rPr>
                <w:rFonts w:eastAsia="Times New Roman" w:cstheme="minorHAnsi"/>
                <w:color w:val="000000"/>
                <w:lang w:eastAsia="en-GB"/>
              </w:rPr>
              <w:t>Dissemination of Insurance knowledge with its need and importance.</w:t>
            </w: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A1932">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0F18D8" w:rsidRPr="00906245" w:rsidRDefault="000F18D8" w:rsidP="000F18D8">
            <w:pPr>
              <w:spacing w:after="0" w:line="240" w:lineRule="auto"/>
              <w:rPr>
                <w:rFonts w:eastAsia="Times New Roman" w:cstheme="minorHAnsi"/>
                <w:color w:val="000000"/>
                <w:lang w:eastAsia="en-GB"/>
              </w:rPr>
            </w:pPr>
          </w:p>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A1932">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A1932">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A1932">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A1932">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A1932">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3A1932">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11"/>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gridSpan w:val="2"/>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3"/>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6B04A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Mitigation of risk for crop production in the changing climate scenario.</w:t>
            </w: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6B04A0"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 are providing insurance coverage.</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C93F2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Village </w:t>
            </w:r>
            <w:proofErr w:type="spellStart"/>
            <w:r w:rsidR="006B04A0">
              <w:rPr>
                <w:rFonts w:ascii="Calibri" w:eastAsia="Times New Roman" w:hAnsi="Calibri" w:cs="Calibri"/>
                <w:color w:val="000000"/>
                <w:lang w:eastAsia="en-GB"/>
              </w:rPr>
              <w:t>Rajapaka</w:t>
            </w:r>
            <w:r w:rsidR="00C76BE1">
              <w:rPr>
                <w:rFonts w:ascii="Calibri" w:eastAsia="Times New Roman" w:hAnsi="Calibri" w:cs="Calibri"/>
                <w:color w:val="000000"/>
                <w:lang w:eastAsia="en-GB"/>
              </w:rPr>
              <w:t>nkar</w:t>
            </w:r>
            <w:proofErr w:type="spellEnd"/>
            <w:r w:rsidR="006B04A0">
              <w:rPr>
                <w:rFonts w:ascii="Calibri" w:eastAsia="Times New Roman" w:hAnsi="Calibri" w:cs="Calibri"/>
                <w:color w:val="000000"/>
                <w:lang w:eastAsia="en-GB"/>
              </w:rPr>
              <w:t xml:space="preserve">, </w:t>
            </w:r>
            <w:proofErr w:type="spellStart"/>
            <w:r w:rsidR="006B04A0">
              <w:rPr>
                <w:rFonts w:ascii="Calibri" w:eastAsia="Times New Roman" w:hAnsi="Calibri" w:cs="Calibri"/>
                <w:color w:val="000000"/>
                <w:lang w:eastAsia="en-GB"/>
              </w:rPr>
              <w:t>Bhattadasi</w:t>
            </w:r>
            <w:proofErr w:type="spellEnd"/>
            <w:r w:rsidR="00C76BE1">
              <w:rPr>
                <w:rFonts w:ascii="Calibri" w:eastAsia="Times New Roman" w:hAnsi="Calibri" w:cs="Calibri"/>
                <w:color w:val="000000"/>
                <w:lang w:eastAsia="en-GB"/>
              </w:rPr>
              <w:t xml:space="preserve"> &amp; </w:t>
            </w:r>
            <w:proofErr w:type="spellStart"/>
            <w:proofErr w:type="gramStart"/>
            <w:r w:rsidR="00C76BE1">
              <w:rPr>
                <w:rFonts w:ascii="Calibri" w:eastAsia="Times New Roman" w:hAnsi="Calibri" w:cs="Calibri"/>
                <w:color w:val="000000"/>
                <w:lang w:eastAsia="en-GB"/>
              </w:rPr>
              <w:t>Mukundpur</w:t>
            </w:r>
            <w:proofErr w:type="spellEnd"/>
            <w:r w:rsidR="00C76BE1">
              <w:rPr>
                <w:rFonts w:ascii="Calibri" w:eastAsia="Times New Roman" w:hAnsi="Calibri" w:cs="Calibri"/>
                <w:color w:val="000000"/>
                <w:lang w:eastAsia="en-GB"/>
              </w:rPr>
              <w:t xml:space="preserve">  Block</w:t>
            </w:r>
            <w:proofErr w:type="gramEnd"/>
            <w:r w:rsidR="00C76BE1">
              <w:rPr>
                <w:rFonts w:ascii="Calibri" w:eastAsia="Times New Roman" w:hAnsi="Calibri" w:cs="Calibri"/>
                <w:color w:val="000000"/>
                <w:lang w:eastAsia="en-GB"/>
              </w:rPr>
              <w:t xml:space="preserve"> </w:t>
            </w:r>
            <w:proofErr w:type="spellStart"/>
            <w:r w:rsidR="00C76BE1">
              <w:rPr>
                <w:rFonts w:ascii="Calibri" w:eastAsia="Times New Roman" w:hAnsi="Calibri" w:cs="Calibri"/>
                <w:color w:val="000000"/>
                <w:lang w:eastAsia="en-GB"/>
              </w:rPr>
              <w:t>Rajapankar</w:t>
            </w:r>
            <w:proofErr w:type="spellEnd"/>
            <w:r>
              <w:rPr>
                <w:rFonts w:ascii="Calibri" w:eastAsia="Times New Roman" w:hAnsi="Calibri" w:cs="Calibri"/>
                <w:color w:val="000000"/>
                <w:lang w:eastAsia="en-GB"/>
              </w:rPr>
              <w:t xml:space="preserve"> of District </w:t>
            </w:r>
            <w:proofErr w:type="spellStart"/>
            <w:r>
              <w:rPr>
                <w:rFonts w:ascii="Calibri" w:eastAsia="Times New Roman" w:hAnsi="Calibri" w:cs="Calibri"/>
                <w:color w:val="000000"/>
                <w:lang w:eastAsia="en-GB"/>
              </w:rPr>
              <w:t>Vaishali</w:t>
            </w:r>
            <w:proofErr w:type="spellEnd"/>
            <w:r>
              <w:rPr>
                <w:rFonts w:ascii="Calibri" w:eastAsia="Times New Roman" w:hAnsi="Calibri" w:cs="Calibri"/>
                <w:color w:val="000000"/>
                <w:lang w:eastAsia="en-GB"/>
              </w:rPr>
              <w:t>.</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Default="00DB107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Selling policies to individual and group of farmers.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2879CC" w:rsidP="00F360D8">
            <w:pPr>
              <w:spacing w:after="0" w:line="240" w:lineRule="auto"/>
              <w:rPr>
                <w:rFonts w:ascii="Calibri" w:eastAsia="Times New Roman" w:hAnsi="Calibri" w:cs="Calibri"/>
                <w:lang w:eastAsia="en-GB"/>
              </w:rPr>
            </w:pPr>
          </w:p>
          <w:p w:rsidR="002879CC" w:rsidRPr="002879CC" w:rsidRDefault="00DB1071" w:rsidP="00F360D8">
            <w:pPr>
              <w:spacing w:after="0" w:line="240" w:lineRule="auto"/>
              <w:rPr>
                <w:rFonts w:ascii="Calibri" w:eastAsia="Times New Roman" w:hAnsi="Calibri" w:cs="Calibri"/>
                <w:lang w:eastAsia="en-GB"/>
              </w:rPr>
            </w:pPr>
            <w:r>
              <w:rPr>
                <w:rFonts w:ascii="Calibri" w:eastAsia="Times New Roman" w:hAnsi="Calibri" w:cs="Calibri"/>
                <w:lang w:eastAsia="en-GB"/>
              </w:rPr>
              <w:t xml:space="preserve">Covering </w:t>
            </w:r>
            <w:r w:rsidR="00AE56CB">
              <w:rPr>
                <w:rFonts w:ascii="Calibri" w:eastAsia="Times New Roman" w:hAnsi="Calibri" w:cs="Calibri"/>
                <w:lang w:eastAsia="en-GB"/>
              </w:rPr>
              <w:t>500</w:t>
            </w:r>
            <w:r>
              <w:rPr>
                <w:rFonts w:ascii="Calibri" w:eastAsia="Times New Roman" w:hAnsi="Calibri" w:cs="Calibri"/>
                <w:lang w:eastAsia="en-GB"/>
              </w:rPr>
              <w:t xml:space="preserve"> farm</w:t>
            </w:r>
            <w:r w:rsidR="00AE56CB">
              <w:rPr>
                <w:rFonts w:ascii="Calibri" w:eastAsia="Times New Roman" w:hAnsi="Calibri" w:cs="Calibri"/>
                <w:lang w:eastAsia="en-GB"/>
              </w:rPr>
              <w:t>ers was the target and covered 3</w:t>
            </w:r>
            <w:r>
              <w:rPr>
                <w:rFonts w:ascii="Calibri" w:eastAsia="Times New Roman" w:hAnsi="Calibri" w:cs="Calibri"/>
                <w:lang w:eastAsia="en-GB"/>
              </w:rPr>
              <w:t>00 farmers.</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DB1071" w:rsidP="00F360D8">
            <w:pPr>
              <w:spacing w:after="0" w:line="240" w:lineRule="auto"/>
              <w:rPr>
                <w:rFonts w:ascii="Calibri" w:eastAsia="Times New Roman" w:hAnsi="Calibri" w:cs="Calibri"/>
                <w:color w:val="000000"/>
                <w:lang w:eastAsia="en-GB"/>
              </w:rPr>
            </w:pPr>
            <w: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DB107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Farmer population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 xml:space="preserve">Are there any specific ethnicities, type of households (e.g. female headed) </w:t>
            </w:r>
            <w:proofErr w:type="spellStart"/>
            <w:r w:rsidRPr="00E978BF">
              <w:rPr>
                <w:rFonts w:ascii="Calibri" w:eastAsia="Times New Roman" w:hAnsi="Calibri" w:cs="Calibri"/>
                <w:color w:val="000000"/>
                <w:lang w:eastAsia="en-GB"/>
              </w:rPr>
              <w:t>orspecific</w:t>
            </w:r>
            <w:proofErr w:type="spellEnd"/>
            <w:r w:rsidRPr="00E978BF">
              <w:rPr>
                <w:rFonts w:ascii="Calibri" w:eastAsia="Times New Roman" w:hAnsi="Calibri" w:cs="Calibri"/>
                <w:color w:val="000000"/>
                <w:lang w:eastAsia="en-GB"/>
              </w:rPr>
              <w:t xml:space="preserve">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DB1071"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AE56CB" w:rsidRDefault="00AE56CB" w:rsidP="00F360D8">
            <w:pPr>
              <w:spacing w:after="0" w:line="240" w:lineRule="auto"/>
              <w:rPr>
                <w:rFonts w:ascii="Calibri" w:eastAsia="Times New Roman" w:hAnsi="Calibri" w:cs="Calibri"/>
                <w:color w:val="000000"/>
                <w:lang w:eastAsia="en-GB"/>
              </w:rPr>
            </w:pPr>
          </w:p>
          <w:p w:rsidR="00E978BF" w:rsidRPr="00DB1071" w:rsidRDefault="00AE56C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DB1071" w:rsidRPr="00DB1071">
              <w:rPr>
                <w:rFonts w:ascii="Calibri" w:eastAsia="Times New Roman" w:hAnsi="Calibri" w:cs="Calibri"/>
                <w:color w:val="000000"/>
                <w:lang w:eastAsia="en-GB"/>
              </w:rPr>
              <w:t xml:space="preserve">ll </w:t>
            </w:r>
            <w:r w:rsidR="00DB1071">
              <w:rPr>
                <w:rFonts w:ascii="Calibri" w:eastAsia="Times New Roman" w:hAnsi="Calibri" w:cs="Calibri"/>
                <w:color w:val="000000"/>
                <w:lang w:eastAsia="en-GB"/>
              </w:rPr>
              <w:t xml:space="preserve">vulnerable &amp; marginalized farmers </w:t>
            </w:r>
            <w:proofErr w:type="gramStart"/>
            <w:r w:rsidR="00DB1071">
              <w:rPr>
                <w:rFonts w:ascii="Calibri" w:eastAsia="Times New Roman" w:hAnsi="Calibri" w:cs="Calibri"/>
                <w:color w:val="000000"/>
                <w:lang w:eastAsia="en-GB"/>
              </w:rPr>
              <w:t>( Man</w:t>
            </w:r>
            <w:proofErr w:type="gramEnd"/>
            <w:r w:rsidR="00DB1071">
              <w:rPr>
                <w:rFonts w:ascii="Calibri" w:eastAsia="Times New Roman" w:hAnsi="Calibri" w:cs="Calibri"/>
                <w:color w:val="000000"/>
                <w:lang w:eastAsia="en-GB"/>
              </w:rPr>
              <w:t xml:space="preserve"> &amp; woman )are covered.</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DB1071" w:rsidP="00F360D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Iffco</w:t>
            </w:r>
            <w:proofErr w:type="spellEnd"/>
            <w:r>
              <w:rPr>
                <w:rFonts w:ascii="Calibri" w:eastAsia="Times New Roman" w:hAnsi="Calibri" w:cs="Calibri"/>
                <w:color w:val="000000"/>
                <w:lang w:eastAsia="en-GB"/>
              </w:rPr>
              <w:t xml:space="preserve"> Foundation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BA5216" w:rsidP="00F360D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Mrutyanjay</w:t>
            </w:r>
            <w:proofErr w:type="spellEnd"/>
            <w:r>
              <w:rPr>
                <w:rFonts w:ascii="Calibri" w:eastAsia="Times New Roman" w:hAnsi="Calibri" w:cs="Calibri"/>
                <w:color w:val="000000"/>
                <w:lang w:eastAsia="en-GB"/>
              </w:rPr>
              <w:t xml:space="preserve"> Kumar</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C76BE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BA521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8603557577</w:t>
            </w: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DB1071" w:rsidP="00F360D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Iffco</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Kishan</w:t>
            </w:r>
            <w:proofErr w:type="spellEnd"/>
            <w:r>
              <w:rPr>
                <w:rFonts w:ascii="Calibri" w:eastAsia="Times New Roman" w:hAnsi="Calibri" w:cs="Calibri"/>
                <w:color w:val="000000"/>
                <w:lang w:eastAsia="en-GB"/>
              </w:rPr>
              <w:t xml:space="preserve"> Sanchar Ltd.</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BA521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MS </w:t>
            </w:r>
            <w:proofErr w:type="spellStart"/>
            <w:r>
              <w:rPr>
                <w:rFonts w:ascii="Calibri" w:eastAsia="Times New Roman" w:hAnsi="Calibri" w:cs="Calibri"/>
                <w:color w:val="000000"/>
                <w:lang w:eastAsia="en-GB"/>
              </w:rPr>
              <w:t>Pratibha</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C76BE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BA521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9162253908</w:t>
            </w: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DB107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IMD</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3E12D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 K.K. Singh</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3E12D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3E12D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9868110771</w:t>
            </w: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3E12D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CGIAR</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3E12D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Dr. P.K. </w:t>
            </w:r>
            <w:proofErr w:type="spellStart"/>
            <w:r>
              <w:rPr>
                <w:rFonts w:ascii="Calibri" w:eastAsia="Times New Roman" w:hAnsi="Calibri" w:cs="Calibri"/>
                <w:color w:val="000000"/>
                <w:lang w:eastAsia="en-GB"/>
              </w:rPr>
              <w:t>Agawal</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3E12D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3E12D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9810261230</w:t>
            </w: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1447B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Just started from </w:t>
            </w:r>
            <w:proofErr w:type="spellStart"/>
            <w:r>
              <w:rPr>
                <w:rFonts w:ascii="Calibri" w:eastAsia="Times New Roman" w:hAnsi="Calibri" w:cs="Calibri"/>
                <w:color w:val="000000"/>
                <w:lang w:eastAsia="en-GB"/>
              </w:rPr>
              <w:t>rabi</w:t>
            </w:r>
            <w:proofErr w:type="spellEnd"/>
            <w:r>
              <w:rPr>
                <w:rFonts w:ascii="Calibri" w:eastAsia="Times New Roman" w:hAnsi="Calibri" w:cs="Calibri"/>
                <w:color w:val="000000"/>
                <w:lang w:eastAsia="en-GB"/>
              </w:rPr>
              <w:t xml:space="preserve"> 2011-12.</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1447B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After five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416387">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416387">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Default="001447B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Climate Change Agriculture and Food Security, </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CD3F58" w:rsidRDefault="007A4A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We simply motivate farmers for crop insurance and getting fund from headquarters for implementation.</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416387">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416387">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416387">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416387">
            <w:pPr>
              <w:spacing w:after="0" w:line="240" w:lineRule="auto"/>
              <w:rPr>
                <w:rFonts w:ascii="Calibri" w:eastAsia="Times New Roman" w:hAnsi="Calibri" w:cs="Calibri"/>
                <w:color w:val="000000"/>
                <w:lang w:eastAsia="en-GB"/>
              </w:rPr>
            </w:pPr>
          </w:p>
        </w:tc>
      </w:tr>
      <w:tr w:rsidR="00CD3F58" w:rsidRPr="00F360D8" w:rsidTr="00416387">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416387">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416387">
            <w:pPr>
              <w:spacing w:after="0" w:line="240" w:lineRule="auto"/>
              <w:rPr>
                <w:rFonts w:ascii="Calibri" w:eastAsia="Times New Roman" w:hAnsi="Calibri" w:cs="Calibri"/>
                <w:color w:val="000000"/>
                <w:lang w:eastAsia="en-GB"/>
              </w:rPr>
            </w:pPr>
          </w:p>
          <w:p w:rsidR="00CD3F58" w:rsidRDefault="00CD3F58" w:rsidP="00416387">
            <w:pPr>
              <w:spacing w:after="0" w:line="240" w:lineRule="auto"/>
              <w:rPr>
                <w:rFonts w:ascii="Calibri" w:eastAsia="Times New Roman" w:hAnsi="Calibri" w:cs="Calibri"/>
                <w:color w:val="000000"/>
                <w:lang w:eastAsia="en-GB"/>
              </w:rPr>
            </w:pPr>
          </w:p>
          <w:p w:rsidR="00CD3F58" w:rsidRDefault="00825A6C" w:rsidP="0041638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p w:rsidR="00CD3F58" w:rsidRDefault="00CD3F58" w:rsidP="00416387">
            <w:pPr>
              <w:spacing w:after="0" w:line="240" w:lineRule="auto"/>
              <w:rPr>
                <w:rFonts w:ascii="Calibri" w:eastAsia="Times New Roman" w:hAnsi="Calibri" w:cs="Calibri"/>
                <w:color w:val="000000"/>
                <w:lang w:eastAsia="en-GB"/>
              </w:rPr>
            </w:pPr>
          </w:p>
          <w:p w:rsidR="00CD3F58" w:rsidRDefault="00CD3F58" w:rsidP="00416387">
            <w:pPr>
              <w:spacing w:after="0" w:line="240" w:lineRule="auto"/>
              <w:rPr>
                <w:rFonts w:ascii="Calibri" w:eastAsia="Times New Roman" w:hAnsi="Calibri" w:cs="Calibri"/>
                <w:color w:val="000000"/>
                <w:lang w:eastAsia="en-GB"/>
              </w:rPr>
            </w:pPr>
          </w:p>
          <w:p w:rsidR="00CD3F58" w:rsidRDefault="00CD3F58" w:rsidP="00416387">
            <w:pPr>
              <w:spacing w:after="0" w:line="240" w:lineRule="auto"/>
              <w:rPr>
                <w:rFonts w:ascii="Calibri" w:eastAsia="Times New Roman" w:hAnsi="Calibri" w:cs="Calibri"/>
                <w:color w:val="000000"/>
                <w:lang w:eastAsia="en-GB"/>
              </w:rPr>
            </w:pPr>
          </w:p>
          <w:p w:rsidR="00CD3F58" w:rsidRPr="00F360D8" w:rsidRDefault="00CD3F58" w:rsidP="00416387">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416387">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416387">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1447B1" w:rsidP="00341BB3">
            <w:pPr>
              <w:jc w:val="center"/>
              <w:cnfStyle w:val="000000100000"/>
            </w:pPr>
            <w: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1447B1" w:rsidP="00341BB3">
            <w:pPr>
              <w:jc w:val="center"/>
              <w:cnfStyle w:val="000000100000"/>
            </w:pPr>
            <w: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1447B1" w:rsidP="00341BB3">
            <w:pPr>
              <w:jc w:val="center"/>
              <w:cnfStyle w:val="000000100000"/>
            </w:pPr>
            <w: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313" w:type="dxa"/>
        <w:tblInd w:w="93" w:type="dxa"/>
        <w:tblLook w:val="04A0"/>
      </w:tblPr>
      <w:tblGrid>
        <w:gridCol w:w="439"/>
        <w:gridCol w:w="7895"/>
        <w:gridCol w:w="681"/>
        <w:gridCol w:w="298"/>
      </w:tblGrid>
      <w:tr w:rsidR="00E53C55" w:rsidRPr="00341BB3" w:rsidTr="00FA1806">
        <w:trPr>
          <w:trHeight w:val="300"/>
        </w:trPr>
        <w:tc>
          <w:tcPr>
            <w:tcW w:w="439"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895"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681"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FA1806">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95"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681" w:type="dxa"/>
            <w:shd w:val="clear" w:color="auto" w:fill="auto"/>
            <w:noWrap/>
            <w:vAlign w:val="bottom"/>
            <w:hideMark/>
          </w:tcPr>
          <w:p w:rsidR="00341BB3" w:rsidRPr="00F360D8" w:rsidRDefault="00FA1806" w:rsidP="00EC3756">
            <w:pPr>
              <w:spacing w:after="0" w:line="240" w:lineRule="auto"/>
              <w:rPr>
                <w:rFonts w:ascii="Calibri" w:eastAsia="Times New Roman" w:hAnsi="Calibri" w:cs="Calibri"/>
                <w:color w:val="000000"/>
                <w:lang w:eastAsia="en-GB"/>
              </w:rPr>
            </w:pPr>
            <w:r>
              <w:t>Yes</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FA1806">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95"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681" w:type="dxa"/>
            <w:shd w:val="clear" w:color="auto" w:fill="auto"/>
            <w:noWrap/>
            <w:vAlign w:val="bottom"/>
          </w:tcPr>
          <w:p w:rsidR="00341BB3" w:rsidRPr="00F360D8" w:rsidRDefault="00FA1806" w:rsidP="00EC3756">
            <w:pPr>
              <w:spacing w:after="0" w:line="240" w:lineRule="auto"/>
              <w:rPr>
                <w:rFonts w:ascii="Calibri" w:eastAsia="Times New Roman" w:hAnsi="Calibri" w:cs="Calibri"/>
                <w:color w:val="000000"/>
                <w:lang w:eastAsia="en-GB"/>
              </w:rPr>
            </w:pPr>
            <w:r>
              <w:t>Yes</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FA1806">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95"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681"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FA1806">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95"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681"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FA1806">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95" w:type="dxa"/>
            <w:shd w:val="clear" w:color="auto" w:fill="auto"/>
            <w:noWrap/>
          </w:tcPr>
          <w:p w:rsidR="00341BB3" w:rsidRDefault="00341BB3" w:rsidP="00341BB3">
            <w:pPr>
              <w:spacing w:after="0" w:line="240" w:lineRule="auto"/>
              <w:jc w:val="right"/>
            </w:pPr>
            <w:r>
              <w:t>farmers individually</w:t>
            </w:r>
          </w:p>
        </w:tc>
        <w:tc>
          <w:tcPr>
            <w:tcW w:w="681"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FA1806">
        <w:trPr>
          <w:trHeight w:val="300"/>
        </w:trPr>
        <w:tc>
          <w:tcPr>
            <w:tcW w:w="439"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895" w:type="dxa"/>
            <w:shd w:val="clear" w:color="auto" w:fill="auto"/>
            <w:noWrap/>
          </w:tcPr>
          <w:p w:rsidR="00E36D69" w:rsidRDefault="00E36D69" w:rsidP="00341BB3">
            <w:pPr>
              <w:spacing w:after="0" w:line="240" w:lineRule="auto"/>
              <w:jc w:val="right"/>
            </w:pPr>
            <w:r w:rsidRPr="00E36D69">
              <w:t>other</w:t>
            </w:r>
          </w:p>
        </w:tc>
        <w:tc>
          <w:tcPr>
            <w:tcW w:w="681"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5B423C"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October 2011</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6</w:t>
            </w:r>
          </w:p>
        </w:tc>
        <w:tc>
          <w:tcPr>
            <w:tcW w:w="8425" w:type="dxa"/>
          </w:tcPr>
          <w:p w:rsidR="006F69D5" w:rsidRDefault="006F69D5" w:rsidP="00F360D8">
            <w:pPr>
              <w:cnfStyle w:val="000000000000"/>
            </w:pPr>
          </w:p>
        </w:tc>
      </w:tr>
    </w:tbl>
    <w:p w:rsidR="00D8422B" w:rsidRDefault="00D8422B" w:rsidP="00F360D8"/>
    <w:p w:rsidR="00CA5F0F" w:rsidRDefault="00FA1806" w:rsidP="00F360D8">
      <w:r>
        <w:br w:type="page"/>
      </w:r>
      <w:r w:rsidR="00D12965">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5B423C" w:rsidP="00EC3756">
            <w:pPr>
              <w:cnfStyle w:val="000000100000"/>
            </w:pPr>
            <w:r>
              <w:t>We are intended to create awareness about the factors reflecting to climate &amp; how the vulnerable / small holder farmers may be protected.</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6</w:t>
            </w:r>
          </w:p>
        </w:tc>
        <w:tc>
          <w:tcPr>
            <w:tcW w:w="8425" w:type="dxa"/>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7A4AE7" w:rsidRDefault="007A4AE7" w:rsidP="007A4AE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should be an integrated </w:t>
            </w:r>
            <w:proofErr w:type="spellStart"/>
            <w:r>
              <w:rPr>
                <w:rFonts w:ascii="Calibri" w:eastAsia="Times New Roman" w:hAnsi="Calibri" w:cs="Calibri"/>
                <w:color w:val="000000"/>
                <w:lang w:eastAsia="en-GB"/>
              </w:rPr>
              <w:t>approach</w:t>
            </w:r>
            <w:proofErr w:type="gramStart"/>
            <w:r>
              <w:rPr>
                <w:rFonts w:ascii="Calibri" w:eastAsia="Times New Roman" w:hAnsi="Calibri" w:cs="Calibri"/>
                <w:color w:val="000000"/>
                <w:lang w:eastAsia="en-GB"/>
              </w:rPr>
              <w:t>,instead</w:t>
            </w:r>
            <w:proofErr w:type="spellEnd"/>
            <w:proofErr w:type="gramEnd"/>
            <w:r>
              <w:rPr>
                <w:rFonts w:ascii="Calibri" w:eastAsia="Times New Roman" w:hAnsi="Calibri" w:cs="Calibri"/>
                <w:color w:val="000000"/>
                <w:lang w:eastAsia="en-GB"/>
              </w:rPr>
              <w:t xml:space="preserve"> of making efforts in a piecemeal manner and all the agency working for climate change should be under one umbrella. </w:t>
            </w:r>
          </w:p>
          <w:p w:rsidR="007A4AE7" w:rsidRDefault="007A4AE7" w:rsidP="007A4AE7">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BE1" w:rsidRDefault="00C76BE1" w:rsidP="00D676E1">
      <w:pPr>
        <w:spacing w:after="0" w:line="240" w:lineRule="auto"/>
      </w:pPr>
      <w:r>
        <w:separator/>
      </w:r>
    </w:p>
  </w:endnote>
  <w:endnote w:type="continuationSeparator" w:id="1">
    <w:p w:rsidR="00C76BE1" w:rsidRDefault="00C76BE1"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C76BE1" w:rsidRDefault="00C76BE1">
        <w:pPr>
          <w:pStyle w:val="Footer"/>
          <w:jc w:val="right"/>
        </w:pPr>
        <w:r>
          <w:t xml:space="preserve">Page | </w:t>
        </w:r>
        <w:fldSimple w:instr=" PAGE   \* MERGEFORMAT ">
          <w:r w:rsidR="00F10EE3">
            <w:rPr>
              <w:noProof/>
            </w:rPr>
            <w:t>11</w:t>
          </w:r>
        </w:fldSimple>
      </w:p>
    </w:sdtContent>
  </w:sdt>
  <w:p w:rsidR="00C76BE1" w:rsidRDefault="00C76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BE1" w:rsidRDefault="00C76BE1" w:rsidP="00D676E1">
      <w:pPr>
        <w:spacing w:after="0" w:line="240" w:lineRule="auto"/>
      </w:pPr>
      <w:r>
        <w:separator/>
      </w:r>
    </w:p>
  </w:footnote>
  <w:footnote w:type="continuationSeparator" w:id="1">
    <w:p w:rsidR="00C76BE1" w:rsidRDefault="00C76BE1"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E1" w:rsidRDefault="00C76BE1"/>
  <w:tbl>
    <w:tblPr>
      <w:tblStyle w:val="LightShading-Accent3"/>
      <w:tblW w:w="0" w:type="auto"/>
      <w:tblLook w:val="0400"/>
    </w:tblPr>
    <w:tblGrid>
      <w:gridCol w:w="9242"/>
    </w:tblGrid>
    <w:tr w:rsidR="00C76BE1" w:rsidTr="00B95546">
      <w:trPr>
        <w:cnfStyle w:val="000000100000"/>
      </w:trPr>
      <w:tc>
        <w:tcPr>
          <w:tcW w:w="9242" w:type="dxa"/>
        </w:tcPr>
        <w:p w:rsidR="00C76BE1" w:rsidRPr="0019565C" w:rsidRDefault="00C76BE1" w:rsidP="0019565C">
          <w:pPr>
            <w:pStyle w:val="Header"/>
            <w:jc w:val="center"/>
            <w:rPr>
              <w:b/>
            </w:rPr>
          </w:pPr>
          <w:r>
            <w:rPr>
              <w:b/>
            </w:rPr>
            <w:t>Version including comments</w:t>
          </w:r>
        </w:p>
      </w:tc>
    </w:tr>
    <w:tr w:rsidR="00C76BE1" w:rsidTr="00F24CB7">
      <w:tc>
        <w:tcPr>
          <w:tcW w:w="9242" w:type="dxa"/>
        </w:tcPr>
        <w:p w:rsidR="00C76BE1" w:rsidRPr="00AC490B" w:rsidRDefault="00C76BE1" w:rsidP="00AC490B">
          <w:pPr>
            <w:pStyle w:val="Header"/>
            <w:rPr>
              <w:sz w:val="20"/>
              <w:szCs w:val="20"/>
            </w:rPr>
          </w:pPr>
          <w:r w:rsidRPr="00AC490B">
            <w:rPr>
              <w:sz w:val="18"/>
              <w:szCs w:val="18"/>
            </w:rPr>
            <w:t xml:space="preserve">CCAFS organisational baseline  ISO 3166 – 2IN </w:t>
          </w:r>
          <w:proofErr w:type="spellStart"/>
          <w:r w:rsidRPr="00AC490B">
            <w:rPr>
              <w:sz w:val="18"/>
              <w:szCs w:val="18"/>
            </w:rPr>
            <w:t>Iffco</w:t>
          </w:r>
          <w:proofErr w:type="spellEnd"/>
          <w:r w:rsidRPr="00AC490B">
            <w:rPr>
              <w:sz w:val="18"/>
              <w:szCs w:val="18"/>
            </w:rPr>
            <w:t xml:space="preserve"> </w:t>
          </w:r>
          <w:proofErr w:type="spellStart"/>
          <w:r w:rsidRPr="00AC490B">
            <w:rPr>
              <w:sz w:val="18"/>
              <w:szCs w:val="18"/>
            </w:rPr>
            <w:t>Tokio</w:t>
          </w:r>
          <w:proofErr w:type="spellEnd"/>
          <w:r w:rsidRPr="00AC490B">
            <w:rPr>
              <w:sz w:val="18"/>
              <w:szCs w:val="18"/>
            </w:rPr>
            <w:t xml:space="preserve"> General Insurance Co. Ltd. </w:t>
          </w:r>
          <w:r>
            <w:rPr>
              <w:sz w:val="18"/>
              <w:szCs w:val="18"/>
            </w:rPr>
            <w:t>–</w:t>
          </w:r>
          <w:r w:rsidRPr="00AC490B">
            <w:rPr>
              <w:sz w:val="18"/>
              <w:szCs w:val="18"/>
            </w:rPr>
            <w:t xml:space="preserve"> 20130406</w:t>
          </w:r>
          <w:r>
            <w:rPr>
              <w:sz w:val="18"/>
              <w:szCs w:val="18"/>
            </w:rPr>
            <w:t xml:space="preserve">      </w:t>
          </w:r>
          <w:r w:rsidRPr="00AC490B">
            <w:rPr>
              <w:sz w:val="18"/>
              <w:szCs w:val="18"/>
            </w:rPr>
            <w:t xml:space="preserve">Last saved: </w:t>
          </w:r>
          <w:r w:rsidRPr="00AC490B">
            <w:rPr>
              <w:sz w:val="18"/>
              <w:szCs w:val="18"/>
            </w:rPr>
            <w:fldChar w:fldCharType="begin"/>
          </w:r>
          <w:r w:rsidRPr="00AC490B">
            <w:rPr>
              <w:sz w:val="18"/>
              <w:szCs w:val="18"/>
            </w:rPr>
            <w:instrText xml:space="preserve"> SAVEDATE  \@ "d MMMM yyyy"  \* MERGEFORMAT </w:instrText>
          </w:r>
          <w:r w:rsidRPr="00AC490B">
            <w:rPr>
              <w:sz w:val="18"/>
              <w:szCs w:val="18"/>
            </w:rPr>
            <w:fldChar w:fldCharType="separate"/>
          </w:r>
          <w:r>
            <w:rPr>
              <w:noProof/>
              <w:sz w:val="18"/>
              <w:szCs w:val="18"/>
            </w:rPr>
            <w:t>11 June 2013</w:t>
          </w:r>
          <w:r w:rsidRPr="00AC490B">
            <w:rPr>
              <w:sz w:val="18"/>
              <w:szCs w:val="18"/>
            </w:rPr>
            <w:fldChar w:fldCharType="end"/>
          </w:r>
        </w:p>
      </w:tc>
    </w:tr>
  </w:tbl>
  <w:p w:rsidR="00C76BE1" w:rsidRDefault="00C76BE1"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0971"/>
    <w:multiLevelType w:val="hybridMultilevel"/>
    <w:tmpl w:val="C27807C8"/>
    <w:lvl w:ilvl="0" w:tplc="FAA89C64">
      <w:start w:val="1"/>
      <w:numFmt w:val="bullet"/>
      <w:lvlText w:val="•"/>
      <w:lvlJc w:val="left"/>
      <w:pPr>
        <w:tabs>
          <w:tab w:val="num" w:pos="720"/>
        </w:tabs>
        <w:ind w:left="720" w:hanging="360"/>
      </w:pPr>
      <w:rPr>
        <w:rFonts w:ascii="Arial" w:hAnsi="Arial" w:hint="default"/>
      </w:rPr>
    </w:lvl>
    <w:lvl w:ilvl="1" w:tplc="57049DFA" w:tentative="1">
      <w:start w:val="1"/>
      <w:numFmt w:val="bullet"/>
      <w:lvlText w:val="•"/>
      <w:lvlJc w:val="left"/>
      <w:pPr>
        <w:tabs>
          <w:tab w:val="num" w:pos="1440"/>
        </w:tabs>
        <w:ind w:left="1440" w:hanging="360"/>
      </w:pPr>
      <w:rPr>
        <w:rFonts w:ascii="Arial" w:hAnsi="Arial" w:hint="default"/>
      </w:rPr>
    </w:lvl>
    <w:lvl w:ilvl="2" w:tplc="2690E180" w:tentative="1">
      <w:start w:val="1"/>
      <w:numFmt w:val="bullet"/>
      <w:lvlText w:val="•"/>
      <w:lvlJc w:val="left"/>
      <w:pPr>
        <w:tabs>
          <w:tab w:val="num" w:pos="2160"/>
        </w:tabs>
        <w:ind w:left="2160" w:hanging="360"/>
      </w:pPr>
      <w:rPr>
        <w:rFonts w:ascii="Arial" w:hAnsi="Arial" w:hint="default"/>
      </w:rPr>
    </w:lvl>
    <w:lvl w:ilvl="3" w:tplc="738C54A6" w:tentative="1">
      <w:start w:val="1"/>
      <w:numFmt w:val="bullet"/>
      <w:lvlText w:val="•"/>
      <w:lvlJc w:val="left"/>
      <w:pPr>
        <w:tabs>
          <w:tab w:val="num" w:pos="2880"/>
        </w:tabs>
        <w:ind w:left="2880" w:hanging="360"/>
      </w:pPr>
      <w:rPr>
        <w:rFonts w:ascii="Arial" w:hAnsi="Arial" w:hint="default"/>
      </w:rPr>
    </w:lvl>
    <w:lvl w:ilvl="4" w:tplc="D8C82D1A" w:tentative="1">
      <w:start w:val="1"/>
      <w:numFmt w:val="bullet"/>
      <w:lvlText w:val="•"/>
      <w:lvlJc w:val="left"/>
      <w:pPr>
        <w:tabs>
          <w:tab w:val="num" w:pos="3600"/>
        </w:tabs>
        <w:ind w:left="3600" w:hanging="360"/>
      </w:pPr>
      <w:rPr>
        <w:rFonts w:ascii="Arial" w:hAnsi="Arial" w:hint="default"/>
      </w:rPr>
    </w:lvl>
    <w:lvl w:ilvl="5" w:tplc="A40A895A" w:tentative="1">
      <w:start w:val="1"/>
      <w:numFmt w:val="bullet"/>
      <w:lvlText w:val="•"/>
      <w:lvlJc w:val="left"/>
      <w:pPr>
        <w:tabs>
          <w:tab w:val="num" w:pos="4320"/>
        </w:tabs>
        <w:ind w:left="4320" w:hanging="360"/>
      </w:pPr>
      <w:rPr>
        <w:rFonts w:ascii="Arial" w:hAnsi="Arial" w:hint="default"/>
      </w:rPr>
    </w:lvl>
    <w:lvl w:ilvl="6" w:tplc="B97AFEA2" w:tentative="1">
      <w:start w:val="1"/>
      <w:numFmt w:val="bullet"/>
      <w:lvlText w:val="•"/>
      <w:lvlJc w:val="left"/>
      <w:pPr>
        <w:tabs>
          <w:tab w:val="num" w:pos="5040"/>
        </w:tabs>
        <w:ind w:left="5040" w:hanging="360"/>
      </w:pPr>
      <w:rPr>
        <w:rFonts w:ascii="Arial" w:hAnsi="Arial" w:hint="default"/>
      </w:rPr>
    </w:lvl>
    <w:lvl w:ilvl="7" w:tplc="212E4E60" w:tentative="1">
      <w:start w:val="1"/>
      <w:numFmt w:val="bullet"/>
      <w:lvlText w:val="•"/>
      <w:lvlJc w:val="left"/>
      <w:pPr>
        <w:tabs>
          <w:tab w:val="num" w:pos="5760"/>
        </w:tabs>
        <w:ind w:left="5760" w:hanging="360"/>
      </w:pPr>
      <w:rPr>
        <w:rFonts w:ascii="Arial" w:hAnsi="Arial" w:hint="default"/>
      </w:rPr>
    </w:lvl>
    <w:lvl w:ilvl="8" w:tplc="215086CA" w:tentative="1">
      <w:start w:val="1"/>
      <w:numFmt w:val="bullet"/>
      <w:lvlText w:val="•"/>
      <w:lvlJc w:val="left"/>
      <w:pPr>
        <w:tabs>
          <w:tab w:val="num" w:pos="6480"/>
        </w:tabs>
        <w:ind w:left="6480" w:hanging="360"/>
      </w:pPr>
      <w:rPr>
        <w:rFonts w:ascii="Arial" w:hAnsi="Arial"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11EA2"/>
    <w:rsid w:val="0002166E"/>
    <w:rsid w:val="00080D83"/>
    <w:rsid w:val="00084566"/>
    <w:rsid w:val="0008549E"/>
    <w:rsid w:val="000A4D00"/>
    <w:rsid w:val="000F18D8"/>
    <w:rsid w:val="000F4663"/>
    <w:rsid w:val="00100694"/>
    <w:rsid w:val="001447B1"/>
    <w:rsid w:val="00147087"/>
    <w:rsid w:val="00147248"/>
    <w:rsid w:val="001763A8"/>
    <w:rsid w:val="0019565C"/>
    <w:rsid w:val="001B2452"/>
    <w:rsid w:val="001F5355"/>
    <w:rsid w:val="00202C96"/>
    <w:rsid w:val="00204E52"/>
    <w:rsid w:val="0021458C"/>
    <w:rsid w:val="0026517C"/>
    <w:rsid w:val="00275848"/>
    <w:rsid w:val="002879CC"/>
    <w:rsid w:val="002B5F0D"/>
    <w:rsid w:val="002C4FA3"/>
    <w:rsid w:val="002E16AB"/>
    <w:rsid w:val="002E4548"/>
    <w:rsid w:val="003257BD"/>
    <w:rsid w:val="00326CD3"/>
    <w:rsid w:val="00327AC5"/>
    <w:rsid w:val="00341BB3"/>
    <w:rsid w:val="00345159"/>
    <w:rsid w:val="00393575"/>
    <w:rsid w:val="00395ADF"/>
    <w:rsid w:val="003A1932"/>
    <w:rsid w:val="003E12DA"/>
    <w:rsid w:val="00403A9B"/>
    <w:rsid w:val="004142AF"/>
    <w:rsid w:val="00416387"/>
    <w:rsid w:val="00441B90"/>
    <w:rsid w:val="00451E4E"/>
    <w:rsid w:val="00464374"/>
    <w:rsid w:val="004A489D"/>
    <w:rsid w:val="004B00D0"/>
    <w:rsid w:val="004C24B4"/>
    <w:rsid w:val="004C544A"/>
    <w:rsid w:val="004E08BB"/>
    <w:rsid w:val="004F4025"/>
    <w:rsid w:val="004F5B03"/>
    <w:rsid w:val="004F6718"/>
    <w:rsid w:val="00505AE7"/>
    <w:rsid w:val="00511FAA"/>
    <w:rsid w:val="00512C5C"/>
    <w:rsid w:val="00530A77"/>
    <w:rsid w:val="0053691E"/>
    <w:rsid w:val="00554C8E"/>
    <w:rsid w:val="00555ABA"/>
    <w:rsid w:val="005822D5"/>
    <w:rsid w:val="005838AA"/>
    <w:rsid w:val="00593259"/>
    <w:rsid w:val="005B423C"/>
    <w:rsid w:val="005C7ED8"/>
    <w:rsid w:val="005E658C"/>
    <w:rsid w:val="00610699"/>
    <w:rsid w:val="00670BC8"/>
    <w:rsid w:val="0069270E"/>
    <w:rsid w:val="006A02EB"/>
    <w:rsid w:val="006A2C8D"/>
    <w:rsid w:val="006A524F"/>
    <w:rsid w:val="006B04A0"/>
    <w:rsid w:val="006E6EF4"/>
    <w:rsid w:val="006F181D"/>
    <w:rsid w:val="006F1B91"/>
    <w:rsid w:val="006F416C"/>
    <w:rsid w:val="006F69D5"/>
    <w:rsid w:val="00727968"/>
    <w:rsid w:val="00735039"/>
    <w:rsid w:val="007812F9"/>
    <w:rsid w:val="00795A6A"/>
    <w:rsid w:val="007A4AE7"/>
    <w:rsid w:val="007A6E3F"/>
    <w:rsid w:val="007C4B5A"/>
    <w:rsid w:val="00817B44"/>
    <w:rsid w:val="00825A6C"/>
    <w:rsid w:val="008863F6"/>
    <w:rsid w:val="008D33F1"/>
    <w:rsid w:val="00906245"/>
    <w:rsid w:val="009103C2"/>
    <w:rsid w:val="00923E6F"/>
    <w:rsid w:val="00953DA4"/>
    <w:rsid w:val="009670C6"/>
    <w:rsid w:val="009914F0"/>
    <w:rsid w:val="009965D1"/>
    <w:rsid w:val="009A5427"/>
    <w:rsid w:val="009B650E"/>
    <w:rsid w:val="009D1982"/>
    <w:rsid w:val="009E3488"/>
    <w:rsid w:val="00A322A9"/>
    <w:rsid w:val="00A66970"/>
    <w:rsid w:val="00A92512"/>
    <w:rsid w:val="00AA58C7"/>
    <w:rsid w:val="00AC2C01"/>
    <w:rsid w:val="00AC490B"/>
    <w:rsid w:val="00AE56CB"/>
    <w:rsid w:val="00AF6E01"/>
    <w:rsid w:val="00B11EA2"/>
    <w:rsid w:val="00B2254D"/>
    <w:rsid w:val="00B32DCC"/>
    <w:rsid w:val="00B80F81"/>
    <w:rsid w:val="00B8317B"/>
    <w:rsid w:val="00B95546"/>
    <w:rsid w:val="00BA4651"/>
    <w:rsid w:val="00BA5216"/>
    <w:rsid w:val="00BA5B81"/>
    <w:rsid w:val="00BB0C0C"/>
    <w:rsid w:val="00BB7010"/>
    <w:rsid w:val="00BC6424"/>
    <w:rsid w:val="00C301F0"/>
    <w:rsid w:val="00C5405D"/>
    <w:rsid w:val="00C60B9D"/>
    <w:rsid w:val="00C621C7"/>
    <w:rsid w:val="00C76BE1"/>
    <w:rsid w:val="00C93EDD"/>
    <w:rsid w:val="00C93F2B"/>
    <w:rsid w:val="00CA4073"/>
    <w:rsid w:val="00CA5F0F"/>
    <w:rsid w:val="00CD3F58"/>
    <w:rsid w:val="00CD7BFD"/>
    <w:rsid w:val="00D12965"/>
    <w:rsid w:val="00D659EC"/>
    <w:rsid w:val="00D676E1"/>
    <w:rsid w:val="00D8422B"/>
    <w:rsid w:val="00DB1071"/>
    <w:rsid w:val="00DF4019"/>
    <w:rsid w:val="00E30F1A"/>
    <w:rsid w:val="00E36D69"/>
    <w:rsid w:val="00E432AE"/>
    <w:rsid w:val="00E52990"/>
    <w:rsid w:val="00E53C55"/>
    <w:rsid w:val="00E57AFA"/>
    <w:rsid w:val="00E70868"/>
    <w:rsid w:val="00E978BF"/>
    <w:rsid w:val="00EA0758"/>
    <w:rsid w:val="00EC3756"/>
    <w:rsid w:val="00EC6263"/>
    <w:rsid w:val="00F02D3E"/>
    <w:rsid w:val="00F10EE3"/>
    <w:rsid w:val="00F13005"/>
    <w:rsid w:val="00F24CB7"/>
    <w:rsid w:val="00F2763D"/>
    <w:rsid w:val="00F360D8"/>
    <w:rsid w:val="00F3697E"/>
    <w:rsid w:val="00F41675"/>
    <w:rsid w:val="00F6683D"/>
    <w:rsid w:val="00F94F8D"/>
    <w:rsid w:val="00FA1806"/>
    <w:rsid w:val="00FB54A6"/>
    <w:rsid w:val="00FB703B"/>
    <w:rsid w:val="00FE60C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24"/>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304940231">
      <w:bodyDiv w:val="1"/>
      <w:marLeft w:val="0"/>
      <w:marRight w:val="0"/>
      <w:marTop w:val="0"/>
      <w:marBottom w:val="0"/>
      <w:divBdr>
        <w:top w:val="none" w:sz="0" w:space="0" w:color="auto"/>
        <w:left w:val="none" w:sz="0" w:space="0" w:color="auto"/>
        <w:bottom w:val="none" w:sz="0" w:space="0" w:color="auto"/>
        <w:right w:val="none" w:sz="0" w:space="0" w:color="auto"/>
      </w:divBdr>
      <w:divsChild>
        <w:div w:id="2013870511">
          <w:marLeft w:val="547"/>
          <w:marRight w:val="0"/>
          <w:marTop w:val="115"/>
          <w:marBottom w:val="0"/>
          <w:divBdr>
            <w:top w:val="none" w:sz="0" w:space="0" w:color="auto"/>
            <w:left w:val="none" w:sz="0" w:space="0" w:color="auto"/>
            <w:bottom w:val="none" w:sz="0" w:space="0" w:color="auto"/>
            <w:right w:val="none" w:sz="0" w:space="0" w:color="auto"/>
          </w:divBdr>
        </w:div>
      </w:divsChild>
    </w:div>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152284623">
      <w:bodyDiv w:val="1"/>
      <w:marLeft w:val="0"/>
      <w:marRight w:val="0"/>
      <w:marTop w:val="0"/>
      <w:marBottom w:val="0"/>
      <w:divBdr>
        <w:top w:val="none" w:sz="0" w:space="0" w:color="auto"/>
        <w:left w:val="none" w:sz="0" w:space="0" w:color="auto"/>
        <w:bottom w:val="none" w:sz="0" w:space="0" w:color="auto"/>
        <w:right w:val="none" w:sz="0" w:space="0" w:color="auto"/>
      </w:divBdr>
      <w:divsChild>
        <w:div w:id="799306785">
          <w:marLeft w:val="547"/>
          <w:marRight w:val="0"/>
          <w:marTop w:val="115"/>
          <w:marBottom w:val="0"/>
          <w:divBdr>
            <w:top w:val="none" w:sz="0" w:space="0" w:color="auto"/>
            <w:left w:val="none" w:sz="0" w:space="0" w:color="auto"/>
            <w:bottom w:val="none" w:sz="0" w:space="0" w:color="auto"/>
            <w:right w:val="none" w:sz="0" w:space="0" w:color="auto"/>
          </w:divBdr>
        </w:div>
      </w:divsChild>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 w:id="2052920738">
      <w:bodyDiv w:val="1"/>
      <w:marLeft w:val="0"/>
      <w:marRight w:val="0"/>
      <w:marTop w:val="0"/>
      <w:marBottom w:val="0"/>
      <w:divBdr>
        <w:top w:val="none" w:sz="0" w:space="0" w:color="auto"/>
        <w:left w:val="none" w:sz="0" w:space="0" w:color="auto"/>
        <w:bottom w:val="none" w:sz="0" w:space="0" w:color="auto"/>
        <w:right w:val="none" w:sz="0" w:space="0" w:color="auto"/>
      </w:divBdr>
      <w:divsChild>
        <w:div w:id="13696427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EB29-61D6-47FA-97B5-2ADAFDAF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Dell</cp:lastModifiedBy>
  <cp:revision>11</cp:revision>
  <dcterms:created xsi:type="dcterms:W3CDTF">2013-05-24T08:43:00Z</dcterms:created>
  <dcterms:modified xsi:type="dcterms:W3CDTF">2013-06-12T03:40:00Z</dcterms:modified>
</cp:coreProperties>
</file>