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9D" w:rsidRPr="00076613" w:rsidRDefault="00677E9D" w:rsidP="00677E9D">
      <w:pPr>
        <w:pStyle w:val="Title"/>
        <w:rPr>
          <w:rFonts w:ascii="Times New Roman" w:hAnsi="Times New Roman"/>
        </w:rPr>
      </w:pPr>
      <w:r w:rsidRPr="00076613">
        <w:rPr>
          <w:rFonts w:ascii="Times New Roman" w:hAnsi="Times New Roman"/>
        </w:rPr>
        <w:t xml:space="preserve">Identification </w:t>
      </w: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spacing w:after="0" w:line="240" w:lineRule="auto"/>
              <w:rPr>
                <w:rFonts w:ascii="Times New Roman" w:hAnsi="Times New Roman"/>
                <w:b/>
                <w:bCs/>
              </w:rPr>
            </w:pPr>
            <w:r w:rsidRPr="00076613">
              <w:rPr>
                <w:rFonts w:ascii="Times New Roman" w:hAnsi="Times New Roman"/>
                <w:b/>
                <w:bCs/>
                <w:sz w:val="28"/>
                <w:szCs w:val="28"/>
              </w:rPr>
              <w:t>Name of organisation  North</w:t>
            </w:r>
            <w:r w:rsidRPr="00076613">
              <w:rPr>
                <w:rFonts w:ascii="Times New Roman" w:hAnsi="Times New Roman"/>
                <w:bCs/>
              </w:rPr>
              <w:t xml:space="preserve"> East Diocese -ELCT </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Address  BOX 10 LUSHOTO</w:t>
            </w:r>
          </w:p>
        </w:tc>
        <w:tc>
          <w:tcPr>
            <w:tcW w:w="6582" w:type="dxa"/>
          </w:tcPr>
          <w:p w:rsidR="00677E9D" w:rsidRPr="00076613" w:rsidRDefault="00677E9D" w:rsidP="00172C5C">
            <w:pPr>
              <w:spacing w:after="0" w:line="240" w:lineRule="auto"/>
              <w:rPr>
                <w:rFonts w:ascii="Times New Roman" w:hAnsi="Times New Roman"/>
              </w:rPr>
            </w:pPr>
          </w:p>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Cs/>
              </w:rPr>
            </w:pPr>
            <w:r w:rsidRPr="00076613">
              <w:rPr>
                <w:rFonts w:ascii="Times New Roman" w:hAnsi="Times New Roman"/>
                <w:bCs/>
              </w:rPr>
              <w:t>Contact number</w:t>
            </w:r>
          </w:p>
          <w:p w:rsidR="00677E9D" w:rsidRPr="00076613" w:rsidRDefault="00677E9D" w:rsidP="00172C5C">
            <w:pPr>
              <w:rPr>
                <w:rFonts w:ascii="Times New Roman" w:hAnsi="Times New Roman"/>
                <w:bCs/>
              </w:rPr>
            </w:pPr>
            <w:r w:rsidRPr="00076613">
              <w:rPr>
                <w:rFonts w:ascii="Times New Roman" w:hAnsi="Times New Roman"/>
                <w:bCs/>
              </w:rPr>
              <w:t>+255 27266027/</w:t>
            </w:r>
          </w:p>
          <w:p w:rsidR="00677E9D" w:rsidRPr="00076613" w:rsidRDefault="00677E9D" w:rsidP="00172C5C">
            <w:pPr>
              <w:rPr>
                <w:rFonts w:ascii="Times New Roman" w:hAnsi="Times New Roman"/>
                <w:b/>
                <w:bCs/>
              </w:rPr>
            </w:pPr>
            <w:r w:rsidRPr="00076613">
              <w:rPr>
                <w:rFonts w:ascii="Times New Roman" w:hAnsi="Times New Roman"/>
                <w:bCs/>
              </w:rPr>
              <w:t>+255 784 423832</w:t>
            </w: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rPr>
                <w:rFonts w:ascii="Times New Roman" w:hAnsi="Times New Roman"/>
                <w:b/>
                <w:bCs/>
              </w:rPr>
            </w:pPr>
            <w:r w:rsidRPr="00076613">
              <w:rPr>
                <w:rFonts w:ascii="Times New Roman" w:hAnsi="Times New Roman"/>
                <w:bCs/>
              </w:rPr>
              <w:t>Email address  headoffice@elct-ned.org</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Cs/>
              </w:rPr>
            </w:pPr>
            <w:r w:rsidRPr="00076613">
              <w:rPr>
                <w:rFonts w:ascii="Times New Roman" w:hAnsi="Times New Roman"/>
                <w:bCs/>
              </w:rPr>
              <w:t xml:space="preserve">Person interviewed  </w:t>
            </w:r>
          </w:p>
          <w:p w:rsidR="00677E9D" w:rsidRPr="00076613" w:rsidRDefault="00677E9D" w:rsidP="00172C5C">
            <w:pPr>
              <w:rPr>
                <w:rFonts w:ascii="Times New Roman" w:hAnsi="Times New Roman"/>
                <w:b/>
                <w:bCs/>
              </w:rPr>
            </w:pPr>
            <w:r w:rsidRPr="00076613">
              <w:rPr>
                <w:rFonts w:ascii="Times New Roman" w:hAnsi="Times New Roman"/>
                <w:b/>
                <w:bCs/>
              </w:rPr>
              <w:t xml:space="preserve">Peter J. </w:t>
            </w:r>
            <w:proofErr w:type="spellStart"/>
            <w:r w:rsidRPr="00076613">
              <w:rPr>
                <w:rFonts w:ascii="Times New Roman" w:hAnsi="Times New Roman"/>
                <w:b/>
                <w:bCs/>
              </w:rPr>
              <w:t>Jally</w:t>
            </w:r>
            <w:proofErr w:type="spellEnd"/>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677E9D" w:rsidRPr="00076613" w:rsidRDefault="00677E9D" w:rsidP="00172C5C">
            <w:pPr>
              <w:spacing w:after="0" w:line="240" w:lineRule="auto"/>
              <w:rPr>
                <w:rFonts w:ascii="Times New Roman" w:hAnsi="Times New Roman"/>
                <w:b/>
                <w:bCs/>
              </w:rPr>
            </w:pPr>
            <w:r w:rsidRPr="00076613">
              <w:rPr>
                <w:rFonts w:ascii="Times New Roman" w:hAnsi="Times New Roman"/>
                <w:b/>
                <w:bCs/>
              </w:rPr>
              <w:t>Project Coordinator</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Male/female        male</w:t>
            </w: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rPr>
                <w:rFonts w:ascii="Times New Roman" w:hAnsi="Times New Roman"/>
                <w:b/>
                <w:bCs/>
              </w:rPr>
            </w:pPr>
            <w:r w:rsidRPr="00076613">
              <w:rPr>
                <w:rFonts w:ascii="Times New Roman" w:hAnsi="Times New Roman"/>
                <w:bCs/>
              </w:rPr>
              <w:t>CCAFS Site (ID No.) TZOI</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spacing w:after="0" w:line="240" w:lineRule="auto"/>
              <w:rPr>
                <w:rFonts w:ascii="Times New Roman" w:hAnsi="Times New Roman"/>
                <w:b/>
                <w:bCs/>
              </w:rPr>
            </w:pPr>
            <w:r w:rsidRPr="00076613">
              <w:rPr>
                <w:rFonts w:ascii="Times New Roman" w:hAnsi="Times New Roman"/>
                <w:bCs/>
              </w:rPr>
              <w:t>Town name  LUSHOTO</w:t>
            </w:r>
          </w:p>
          <w:p w:rsidR="00677E9D" w:rsidRPr="00076613" w:rsidRDefault="00677E9D" w:rsidP="00172C5C">
            <w:pPr>
              <w:spacing w:after="0" w:line="240" w:lineRule="auto"/>
              <w:rPr>
                <w:rFonts w:ascii="Times New Roman" w:hAnsi="Times New Roman"/>
                <w:b/>
                <w:bCs/>
              </w:rPr>
            </w:pP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Name of interviewer George J. Sayula</w:t>
            </w: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rPr>
                <w:rFonts w:ascii="Times New Roman" w:hAnsi="Times New Roman"/>
                <w:bCs/>
              </w:rPr>
            </w:pPr>
            <w:r w:rsidRPr="00076613">
              <w:rPr>
                <w:rFonts w:ascii="Times New Roman" w:hAnsi="Times New Roman"/>
                <w:bCs/>
              </w:rPr>
              <w:t>Date of interview</w:t>
            </w:r>
          </w:p>
          <w:p w:rsidR="00677E9D" w:rsidRPr="00076613" w:rsidRDefault="00677E9D" w:rsidP="00172C5C">
            <w:pPr>
              <w:rPr>
                <w:rFonts w:ascii="Times New Roman" w:hAnsi="Times New Roman"/>
                <w:b/>
                <w:bCs/>
              </w:rPr>
            </w:pPr>
            <w:r w:rsidRPr="00076613">
              <w:rPr>
                <w:rFonts w:ascii="Times New Roman" w:hAnsi="Times New Roman"/>
                <w:bCs/>
              </w:rPr>
              <w:t>2012-02-09</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Duration of the interview 1.35 hrs</w:t>
            </w: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Other people present ONE</w:t>
            </w:r>
          </w:p>
        </w:tc>
        <w:tc>
          <w:tcPr>
            <w:tcW w:w="6582"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2660" w:type="dxa"/>
            <w:tcBorders>
              <w:top w:val="single" w:sz="8" w:space="0" w:color="4BACC6"/>
              <w:left w:val="single" w:sz="8" w:space="0" w:color="4BACC6"/>
              <w:bottom w:val="single" w:sz="8" w:space="0" w:color="4BACC6"/>
            </w:tcBorders>
          </w:tcPr>
          <w:p w:rsidR="00677E9D" w:rsidRPr="00076613" w:rsidRDefault="00677E9D" w:rsidP="00172C5C">
            <w:pPr>
              <w:rPr>
                <w:rFonts w:ascii="Times New Roman" w:hAnsi="Times New Roman"/>
                <w:b/>
                <w:bCs/>
              </w:rPr>
            </w:pPr>
            <w:r w:rsidRPr="00076613">
              <w:rPr>
                <w:rFonts w:ascii="Times New Roman" w:hAnsi="Times New Roman"/>
                <w:bCs/>
              </w:rPr>
              <w:lastRenderedPageBreak/>
              <w:t xml:space="preserve">(please record names and </w:t>
            </w:r>
          </w:p>
        </w:tc>
        <w:tc>
          <w:tcPr>
            <w:tcW w:w="6582" w:type="dxa"/>
            <w:tcBorders>
              <w:top w:val="single" w:sz="8" w:space="0" w:color="4BACC6"/>
              <w:bottom w:val="single" w:sz="8" w:space="0" w:color="4BACC6"/>
              <w:right w:val="single" w:sz="8" w:space="0" w:color="4BACC6"/>
            </w:tcBorders>
          </w:tcPr>
          <w:p w:rsidR="00677E9D" w:rsidRPr="00076613" w:rsidRDefault="00677E9D" w:rsidP="00172C5C">
            <w:pPr>
              <w:spacing w:after="0" w:line="240" w:lineRule="auto"/>
              <w:rPr>
                <w:rFonts w:ascii="Times New Roman" w:hAnsi="Times New Roman"/>
              </w:rPr>
            </w:pPr>
            <w:r w:rsidRPr="00076613">
              <w:rPr>
                <w:rFonts w:ascii="Times New Roman" w:hAnsi="Times New Roman"/>
              </w:rPr>
              <w:t xml:space="preserve">REV. Daniel </w:t>
            </w:r>
            <w:proofErr w:type="spellStart"/>
            <w:r w:rsidRPr="00076613">
              <w:rPr>
                <w:rFonts w:ascii="Times New Roman" w:hAnsi="Times New Roman"/>
              </w:rPr>
              <w:t>Shekifu</w:t>
            </w:r>
            <w:proofErr w:type="spellEnd"/>
          </w:p>
        </w:tc>
      </w:tr>
      <w:tr w:rsidR="00677E9D" w:rsidRPr="00076613" w:rsidTr="00172C5C">
        <w:tc>
          <w:tcPr>
            <w:tcW w:w="2660" w:type="dxa"/>
          </w:tcPr>
          <w:p w:rsidR="00677E9D" w:rsidRPr="00076613" w:rsidRDefault="00677E9D" w:rsidP="00172C5C">
            <w:pPr>
              <w:rPr>
                <w:rFonts w:ascii="Times New Roman" w:hAnsi="Times New Roman"/>
                <w:b/>
                <w:bCs/>
              </w:rPr>
            </w:pPr>
            <w:r w:rsidRPr="00076613">
              <w:rPr>
                <w:rFonts w:ascii="Times New Roman" w:hAnsi="Times New Roman"/>
                <w:bCs/>
              </w:rPr>
              <w:t>functions) Preacher</w:t>
            </w:r>
          </w:p>
        </w:tc>
        <w:tc>
          <w:tcPr>
            <w:tcW w:w="6582" w:type="dxa"/>
          </w:tcPr>
          <w:p w:rsidR="00677E9D" w:rsidRPr="00076613" w:rsidRDefault="00677E9D" w:rsidP="00172C5C">
            <w:pPr>
              <w:spacing w:after="0" w:line="240" w:lineRule="auto"/>
              <w:rPr>
                <w:rFonts w:ascii="Times New Roman" w:hAnsi="Times New Roman"/>
              </w:rPr>
            </w:pPr>
          </w:p>
        </w:tc>
      </w:tr>
    </w:tbl>
    <w:p w:rsidR="00677E9D" w:rsidRPr="00076613" w:rsidRDefault="00677E9D" w:rsidP="00677E9D">
      <w:pPr>
        <w:rPr>
          <w:rFonts w:ascii="Times New Roman" w:hAnsi="Times New Roman"/>
        </w:rPr>
      </w:pPr>
    </w:p>
    <w:tbl>
      <w:tblPr>
        <w:tblW w:w="9229" w:type="dxa"/>
        <w:tblInd w:w="93" w:type="dxa"/>
        <w:tblLook w:val="04A0"/>
      </w:tblPr>
      <w:tblGrid>
        <w:gridCol w:w="428"/>
        <w:gridCol w:w="7931"/>
        <w:gridCol w:w="435"/>
        <w:gridCol w:w="435"/>
      </w:tblGrid>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677E9D" w:rsidRPr="00076613" w:rsidRDefault="00677E9D" w:rsidP="00677E9D">
      <w:pPr>
        <w:rPr>
          <w:rFonts w:ascii="Times New Roman" w:hAnsi="Times New Roman"/>
        </w:rPr>
      </w:pPr>
    </w:p>
    <w:p w:rsidR="00677E9D" w:rsidRPr="00076613" w:rsidRDefault="00677E9D" w:rsidP="00677E9D">
      <w:pPr>
        <w:rPr>
          <w:rFonts w:ascii="Times New Roman" w:hAnsi="Times New Roman"/>
        </w:rPr>
      </w:pPr>
    </w:p>
    <w:tbl>
      <w:tblPr>
        <w:tblW w:w="9229" w:type="dxa"/>
        <w:tblInd w:w="93" w:type="dxa"/>
        <w:tblLook w:val="04A0"/>
      </w:tblPr>
      <w:tblGrid>
        <w:gridCol w:w="428"/>
        <w:gridCol w:w="7931"/>
        <w:gridCol w:w="435"/>
        <w:gridCol w:w="435"/>
      </w:tblGrid>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7E9D" w:rsidRPr="00076613" w:rsidTr="00172C5C">
        <w:trPr>
          <w:cantSplit/>
        </w:trPr>
        <w:tc>
          <w:tcPr>
            <w:tcW w:w="428"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677E9D" w:rsidRPr="00076613" w:rsidRDefault="00677E9D" w:rsidP="00677E9D">
      <w:pPr>
        <w:rPr>
          <w:rFonts w:ascii="Times New Roman" w:hAnsi="Times New Roman"/>
        </w:rPr>
      </w:pPr>
    </w:p>
    <w:p w:rsidR="00677E9D" w:rsidRPr="00076613" w:rsidRDefault="00677E9D" w:rsidP="00677E9D">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Mission and Evangelism</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Development Projects including  poverty alleviation in the region (Lushoto)</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Almost all villages in </w:t>
            </w:r>
            <w:proofErr w:type="spellStart"/>
            <w:r w:rsidRPr="00076613">
              <w:rPr>
                <w:rFonts w:ascii="Times New Roman" w:eastAsia="Times New Roman" w:hAnsi="Times New Roman"/>
                <w:lang w:eastAsia="en-GB"/>
              </w:rPr>
              <w:t>Tanga</w:t>
            </w:r>
            <w:proofErr w:type="spellEnd"/>
            <w:r w:rsidRPr="00076613">
              <w:rPr>
                <w:rFonts w:ascii="Times New Roman" w:eastAsia="Times New Roman" w:hAnsi="Times New Roman"/>
                <w:lang w:eastAsia="en-GB"/>
              </w:rPr>
              <w:t xml:space="preserve"> region including Lushoto district (</w:t>
            </w:r>
            <w:proofErr w:type="spellStart"/>
            <w:r w:rsidRPr="00076613">
              <w:rPr>
                <w:rFonts w:ascii="Times New Roman" w:eastAsia="Times New Roman" w:hAnsi="Times New Roman"/>
                <w:lang w:eastAsia="en-GB"/>
              </w:rPr>
              <w:t>Gare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Kwang’wenda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Masange</w:t>
            </w:r>
            <w:proofErr w:type="spellEnd"/>
            <w:r w:rsidRPr="00076613">
              <w:rPr>
                <w:rFonts w:ascii="Times New Roman" w:eastAsia="Times New Roman" w:hAnsi="Times New Roman"/>
                <w:lang w:eastAsia="en-GB"/>
              </w:rPr>
              <w:t xml:space="preserve"> and </w:t>
            </w:r>
            <w:proofErr w:type="spellStart"/>
            <w:r w:rsidRPr="00076613">
              <w:rPr>
                <w:rFonts w:ascii="Times New Roman" w:eastAsia="Times New Roman" w:hAnsi="Times New Roman"/>
                <w:lang w:eastAsia="en-GB"/>
              </w:rPr>
              <w:t>Boheloi</w:t>
            </w:r>
            <w:proofErr w:type="spellEnd"/>
            <w:r w:rsidRPr="00076613">
              <w:rPr>
                <w:rFonts w:ascii="Times New Roman" w:eastAsia="Times New Roman" w:hAnsi="Times New Roman"/>
                <w:lang w:eastAsia="en-GB"/>
              </w:rPr>
              <w:t xml:space="preserve"> villages where CCAFS working with</w:t>
            </w: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677E9D" w:rsidRPr="00076613" w:rsidRDefault="00677E9D"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pStyle w:val="CommentText"/>
              <w:rPr>
                <w:rFonts w:ascii="Times New Roman" w:hAnsi="Times New Roman"/>
              </w:rPr>
            </w:pPr>
            <w:r w:rsidRPr="00076613">
              <w:rPr>
                <w:rFonts w:ascii="Times New Roman" w:hAnsi="Times New Roman"/>
              </w:rPr>
              <w:t>More than hundred years</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677E9D" w:rsidRPr="00076613" w:rsidRDefault="00677E9D"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lastRenderedPageBreak/>
              <w:t>3</w:t>
            </w:r>
          </w:p>
        </w:tc>
        <w:tc>
          <w:tcPr>
            <w:tcW w:w="7938" w:type="dxa"/>
            <w:gridSpan w:val="3"/>
            <w:tcBorders>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Provision of improved breeds of cows, chicken and goats. Construction of water infrastructures and training on the above animal husbandry</w:t>
            </w: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Training on the advantages of zero grazing, </w:t>
            </w: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Tree planting and train on how to manage them</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bl>
    <w:p w:rsidR="00677E9D" w:rsidRPr="00076613" w:rsidRDefault="00677E9D" w:rsidP="00677E9D">
      <w:pPr>
        <w:rPr>
          <w:rFonts w:ascii="Times New Roman" w:hAnsi="Times New Roman"/>
        </w:rPr>
      </w:pPr>
    </w:p>
    <w:tbl>
      <w:tblPr>
        <w:tblW w:w="9293" w:type="dxa"/>
        <w:tblInd w:w="93" w:type="dxa"/>
        <w:tblLook w:val="04A0"/>
      </w:tblPr>
      <w:tblGrid>
        <w:gridCol w:w="495"/>
        <w:gridCol w:w="6662"/>
        <w:gridCol w:w="283"/>
        <w:gridCol w:w="993"/>
        <w:gridCol w:w="435"/>
        <w:gridCol w:w="425"/>
      </w:tblGrid>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 on food processing, distribution of food where needed in collaboration with  Red Cross</w:t>
            </w: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Encourage /establishment of milk collection centres for more income generation</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Use of manure for soil fertility improvement and crops</w:t>
            </w: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Tree planting as a way of creating rain clouds</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processing for long shelve life’s in different crops and fruits</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Training on tree planting provision of small ruminant animals and establishment of fodder species in their fields</w:t>
            </w: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677E9D" w:rsidRPr="00076613" w:rsidRDefault="00677E9D"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677E9D" w:rsidRPr="00076613" w:rsidRDefault="00677E9D" w:rsidP="00172C5C">
            <w:pPr>
              <w:spacing w:after="0" w:line="240" w:lineRule="auto"/>
              <w:rPr>
                <w:rStyle w:val="apple-style-span"/>
                <w:rFonts w:ascii="Times New Roman" w:hAnsi="Times New Roman"/>
                <w:color w:val="666666"/>
                <w:sz w:val="18"/>
                <w:szCs w:val="18"/>
                <w:shd w:val="clear" w:color="auto" w:fill="FFFFFF"/>
              </w:rPr>
            </w:pPr>
          </w:p>
          <w:p w:rsidR="00677E9D" w:rsidRPr="00076613" w:rsidRDefault="00677E9D"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sz w:val="16"/>
                <w:szCs w:val="16"/>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r w:rsidR="00677E9D" w:rsidRPr="00076613" w:rsidTr="00172C5C">
        <w:trPr>
          <w:cantSplit/>
        </w:trPr>
        <w:tc>
          <w:tcPr>
            <w:tcW w:w="495"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tc>
      </w:tr>
    </w:tbl>
    <w:p w:rsidR="00677E9D" w:rsidRPr="00076613" w:rsidRDefault="00677E9D" w:rsidP="00677E9D">
      <w:pPr>
        <w:rPr>
          <w:rFonts w:ascii="Times New Roman" w:hAnsi="Times New Roman"/>
        </w:rPr>
      </w:pPr>
    </w:p>
    <w:tbl>
      <w:tblPr>
        <w:tblW w:w="9293" w:type="dxa"/>
        <w:tblInd w:w="93" w:type="dxa"/>
        <w:tblLook w:val="04A0"/>
      </w:tblPr>
      <w:tblGrid>
        <w:gridCol w:w="495"/>
        <w:gridCol w:w="6662"/>
        <w:gridCol w:w="283"/>
        <w:gridCol w:w="993"/>
        <w:gridCol w:w="435"/>
        <w:gridCol w:w="425"/>
      </w:tblGrid>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Mission and Evangelism</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Poverty alleviation</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Primary health care</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495" w:type="dxa"/>
            <w:tcBorders>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bl>
    <w:p w:rsidR="00677E9D" w:rsidRPr="00076613" w:rsidRDefault="00677E9D" w:rsidP="00677E9D">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gridAfter w:val="1"/>
          <w:wAfter w:w="166" w:type="dxa"/>
          <w:cantSplit/>
        </w:trPr>
        <w:tc>
          <w:tcPr>
            <w:tcW w:w="384" w:type="dxa"/>
            <w:tcBorders>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single" w:sz="4" w:space="0" w:color="auto"/>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ascii="Times New Roman" w:eastAsia="Times New Roman" w:hAnsi="Times New Roman"/>
                <w:lang w:eastAsia="en-GB"/>
              </w:rPr>
              <w:t xml:space="preserve">Other, specify     _orphan vulnerable </w:t>
            </w:r>
            <w:proofErr w:type="spellStart"/>
            <w:r w:rsidRPr="00076613">
              <w:rPr>
                <w:rFonts w:ascii="Times New Roman" w:eastAsia="Times New Roman" w:hAnsi="Times New Roman"/>
                <w:lang w:eastAsia="en-GB"/>
              </w:rPr>
              <w:t>chidren</w:t>
            </w:r>
            <w:proofErr w:type="spellEnd"/>
            <w:r w:rsidRPr="00076613">
              <w:rPr>
                <w:rFonts w:ascii="Times New Roman" w:eastAsia="Times New Roman" w:hAnsi="Times New Roman"/>
                <w:color w:val="F79646"/>
                <w:lang w:eastAsia="en-GB"/>
              </w:rPr>
              <w:t>___________________________________________________</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Mission and Evangelism</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Development projects</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Poverty alleviation</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in livestock and tree planting</w:t>
            </w: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r w:rsidR="00677E9D" w:rsidRPr="00076613" w:rsidTr="00172C5C">
        <w:trPr>
          <w:cantSplit/>
        </w:trPr>
        <w:tc>
          <w:tcPr>
            <w:tcW w:w="384" w:type="dxa"/>
            <w:tcBorders>
              <w:top w:val="nil"/>
              <w:left w:val="nil"/>
              <w:bottom w:val="nil"/>
              <w:right w:val="nil"/>
            </w:tcBorders>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sz w:val="16"/>
                <w:szCs w:val="16"/>
                <w:lang w:eastAsia="en-GB"/>
              </w:rPr>
            </w:pPr>
          </w:p>
        </w:tc>
      </w:tr>
    </w:tbl>
    <w:p w:rsidR="00677E9D" w:rsidRPr="00076613" w:rsidRDefault="00677E9D" w:rsidP="00677E9D">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677E9D" w:rsidRPr="00076613" w:rsidRDefault="00677E9D" w:rsidP="00677E9D">
      <w:pPr>
        <w:rPr>
          <w:rFonts w:ascii="Times New Roman" w:hAnsi="Times New Roman"/>
        </w:rPr>
      </w:pPr>
    </w:p>
    <w:p w:rsidR="00677E9D" w:rsidRPr="00076613" w:rsidRDefault="00677E9D" w:rsidP="00677E9D">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Poverty alleviation and mission and evangelism</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lastRenderedPageBreak/>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and provision of improved breeds on animals (cow, goat and chicken)</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environmental conservation with regard of livestock keeping</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Preaching on different issues such as HIV?AIDS, climate change and food security</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Actually the whole region of </w:t>
            </w:r>
            <w:proofErr w:type="spellStart"/>
            <w:r w:rsidRPr="00076613">
              <w:rPr>
                <w:rFonts w:ascii="Times New Roman" w:eastAsia="Times New Roman" w:hAnsi="Times New Roman"/>
                <w:color w:val="000000"/>
                <w:lang w:eastAsia="en-GB"/>
              </w:rPr>
              <w:t>Tanga</w:t>
            </w:r>
            <w:proofErr w:type="spellEnd"/>
            <w:r w:rsidRPr="00076613">
              <w:rPr>
                <w:rFonts w:ascii="Times New Roman" w:eastAsia="Times New Roman" w:hAnsi="Times New Roman"/>
                <w:color w:val="000000"/>
                <w:lang w:eastAsia="en-GB"/>
              </w:rPr>
              <w:t xml:space="preserve"> including Lushoto region</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Through preaching</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Sometimes through training, farmers knows how to keep the provided animals and their respective benefits they are earning</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677E9D" w:rsidRPr="00076613" w:rsidRDefault="00677E9D" w:rsidP="00677E9D">
      <w:pPr>
        <w:rPr>
          <w:rFonts w:ascii="Times New Roman" w:hAnsi="Times New Roman"/>
        </w:rPr>
      </w:pPr>
    </w:p>
    <w:p w:rsidR="00677E9D" w:rsidRPr="00076613" w:rsidRDefault="00677E9D" w:rsidP="00677E9D">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Communities of all </w:t>
            </w:r>
            <w:proofErr w:type="spellStart"/>
            <w:r w:rsidRPr="00076613">
              <w:rPr>
                <w:rFonts w:ascii="Times New Roman" w:eastAsia="Times New Roman" w:hAnsi="Times New Roman"/>
                <w:lang w:eastAsia="en-GB"/>
              </w:rPr>
              <w:t>Tanga</w:t>
            </w:r>
            <w:proofErr w:type="spellEnd"/>
            <w:r w:rsidRPr="00076613">
              <w:rPr>
                <w:rFonts w:ascii="Times New Roman" w:eastAsia="Times New Roman" w:hAnsi="Times New Roman"/>
                <w:lang w:eastAsia="en-GB"/>
              </w:rPr>
              <w:t xml:space="preserve"> </w:t>
            </w:r>
            <w:proofErr w:type="gramStart"/>
            <w:r w:rsidRPr="00076613">
              <w:rPr>
                <w:rFonts w:ascii="Times New Roman" w:eastAsia="Times New Roman" w:hAnsi="Times New Roman"/>
                <w:lang w:eastAsia="en-GB"/>
              </w:rPr>
              <w:t>region</w:t>
            </w:r>
            <w:proofErr w:type="gramEnd"/>
            <w:r w:rsidRPr="00076613">
              <w:rPr>
                <w:rFonts w:ascii="Times New Roman" w:eastAsia="Times New Roman" w:hAnsi="Times New Roman"/>
                <w:lang w:eastAsia="en-GB"/>
              </w:rPr>
              <w:t>, including Lushoto district. Regardless their background and their respective denominations</w:t>
            </w: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p w:rsidR="00677E9D" w:rsidRPr="00076613" w:rsidRDefault="00677E9D"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77E9D" w:rsidRPr="00076613" w:rsidRDefault="00677E9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677E9D" w:rsidRPr="00076613" w:rsidTr="00172C5C">
        <w:trPr>
          <w:trHeight w:val="300"/>
        </w:trPr>
        <w:tc>
          <w:tcPr>
            <w:tcW w:w="440" w:type="dxa"/>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lang w:eastAsia="en-GB"/>
              </w:rPr>
              <w:t>Most vulnerable groups especially children and women</w:t>
            </w: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77E9D" w:rsidRPr="00076613" w:rsidRDefault="00677E9D"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DALDO</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+255 784 797651</w:t>
            </w:r>
          </w:p>
        </w:tc>
        <w:tc>
          <w:tcPr>
            <w:tcW w:w="448" w:type="dxa"/>
            <w:gridSpan w:val="2"/>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Heifer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 contact</w:t>
            </w:r>
          </w:p>
        </w:tc>
        <w:tc>
          <w:tcPr>
            <w:tcW w:w="448" w:type="dxa"/>
            <w:gridSpan w:val="2"/>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MC Knight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 contact</w:t>
            </w:r>
          </w:p>
        </w:tc>
        <w:tc>
          <w:tcPr>
            <w:tcW w:w="448" w:type="dxa"/>
            <w:gridSpan w:val="2"/>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top w:val="nil"/>
              <w:left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lef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677E9D" w:rsidRPr="00076613" w:rsidRDefault="00677E9D" w:rsidP="00677E9D">
      <w:pPr>
        <w:rPr>
          <w:rFonts w:ascii="Times New Roman" w:hAnsi="Times New Roman"/>
        </w:rPr>
      </w:pPr>
    </w:p>
    <w:p w:rsidR="00677E9D" w:rsidRPr="00076613" w:rsidRDefault="00677E9D" w:rsidP="00677E9D">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677E9D" w:rsidRPr="00076613" w:rsidTr="00172C5C">
        <w:trPr>
          <w:trHeight w:val="300"/>
        </w:trPr>
        <w:tc>
          <w:tcPr>
            <w:tcW w:w="992"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Since colonial error</w:t>
            </w:r>
          </w:p>
        </w:tc>
        <w:tc>
          <w:tcPr>
            <w:tcW w:w="284" w:type="dxa"/>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continous</w:t>
            </w:r>
            <w:proofErr w:type="spellEnd"/>
          </w:p>
        </w:tc>
        <w:tc>
          <w:tcPr>
            <w:tcW w:w="284" w:type="dxa"/>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Friends and church donors</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Church members from different countries</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677E9D" w:rsidRPr="00076613" w:rsidRDefault="00677E9D" w:rsidP="00677E9D">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All preaches relates to human activities or behaviours, so as an example of bible says (quotations) helps to explain more about the peoples life or well being and the need for them to change their technologies leave aside the traditional kind of living.</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Some difficulties arises due to lack of extension staffs in some areas as the government did not located/employed enough extension staffs in all fields of development, </w:t>
            </w:r>
            <w:proofErr w:type="spellStart"/>
            <w:r w:rsidRPr="00076613">
              <w:rPr>
                <w:rFonts w:ascii="Times New Roman" w:eastAsia="Times New Roman" w:hAnsi="Times New Roman"/>
                <w:color w:val="000000"/>
                <w:lang w:eastAsia="en-GB"/>
              </w:rPr>
              <w:t>e.g</w:t>
            </w:r>
            <w:proofErr w:type="spellEnd"/>
            <w:r w:rsidRPr="00076613">
              <w:rPr>
                <w:rFonts w:ascii="Times New Roman" w:eastAsia="Times New Roman" w:hAnsi="Times New Roman"/>
                <w:color w:val="000000"/>
                <w:lang w:eastAsia="en-GB"/>
              </w:rPr>
              <w:t xml:space="preserve"> livestock.</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Communication/language is not a problem as almost all Tanzanian speaks </w:t>
            </w:r>
            <w:proofErr w:type="spellStart"/>
            <w:r w:rsidRPr="00076613">
              <w:rPr>
                <w:rFonts w:ascii="Times New Roman" w:eastAsia="Times New Roman" w:hAnsi="Times New Roman"/>
                <w:color w:val="000000"/>
                <w:lang w:eastAsia="en-GB"/>
              </w:rPr>
              <w:t>Kisawhili</w:t>
            </w:r>
            <w:proofErr w:type="spellEnd"/>
            <w:r w:rsidRPr="00076613">
              <w:rPr>
                <w:rFonts w:ascii="Times New Roman" w:eastAsia="Times New Roman" w:hAnsi="Times New Roman"/>
                <w:color w:val="000000"/>
                <w:lang w:eastAsia="en-GB"/>
              </w:rPr>
              <w:t xml:space="preserve"> but still </w:t>
            </w:r>
            <w:proofErr w:type="spellStart"/>
            <w:r w:rsidRPr="00076613">
              <w:rPr>
                <w:rFonts w:ascii="Times New Roman" w:eastAsia="Times New Roman" w:hAnsi="Times New Roman"/>
                <w:color w:val="000000"/>
                <w:lang w:eastAsia="en-GB"/>
              </w:rPr>
              <w:t>kisambaa</w:t>
            </w:r>
            <w:proofErr w:type="spellEnd"/>
            <w:r w:rsidRPr="00076613">
              <w:rPr>
                <w:rFonts w:ascii="Times New Roman" w:eastAsia="Times New Roman" w:hAnsi="Times New Roman"/>
                <w:color w:val="000000"/>
                <w:lang w:eastAsia="en-GB"/>
              </w:rPr>
              <w:t xml:space="preserve"> used to make more elaboration in some groups</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Challenges </w:t>
            </w:r>
          </w:p>
          <w:p w:rsidR="00677E9D" w:rsidRPr="00076613" w:rsidRDefault="00677E9D" w:rsidP="00677E9D">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funds to carter the whole region</w:t>
            </w:r>
          </w:p>
          <w:p w:rsidR="00677E9D" w:rsidRPr="00076613" w:rsidRDefault="00677E9D" w:rsidP="00677E9D">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Poor communication in some technical aspects</w:t>
            </w:r>
          </w:p>
          <w:p w:rsidR="00677E9D" w:rsidRPr="00076613" w:rsidRDefault="00677E9D" w:rsidP="00677E9D">
            <w:pPr>
              <w:numPr>
                <w:ilvl w:val="0"/>
                <w:numId w:val="2"/>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enough extension services in some areas</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677E9D" w:rsidRPr="00076613" w:rsidRDefault="00677E9D" w:rsidP="00677E9D">
      <w:pPr>
        <w:rPr>
          <w:rFonts w:ascii="Times New Roman" w:hAnsi="Times New Roman"/>
        </w:rPr>
      </w:pPr>
    </w:p>
    <w:tbl>
      <w:tblPr>
        <w:tblW w:w="10490" w:type="dxa"/>
        <w:tblInd w:w="-459" w:type="dxa"/>
        <w:tblLook w:val="04A0"/>
      </w:tblPr>
      <w:tblGrid>
        <w:gridCol w:w="992"/>
        <w:gridCol w:w="8451"/>
        <w:gridCol w:w="261"/>
        <w:gridCol w:w="77"/>
        <w:gridCol w:w="284"/>
        <w:gridCol w:w="425"/>
      </w:tblGrid>
      <w:tr w:rsidR="00677E9D" w:rsidRPr="00076613" w:rsidTr="00172C5C">
        <w:trPr>
          <w:trHeight w:val="300"/>
        </w:trPr>
        <w:tc>
          <w:tcPr>
            <w:tcW w:w="992" w:type="dxa"/>
            <w:tcBorders>
              <w:top w:val="nil"/>
              <w:left w:val="nil"/>
              <w:bottom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nil"/>
            </w:tcBorders>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677E9D" w:rsidRPr="00076613" w:rsidRDefault="00677E9D" w:rsidP="00677E9D">
      <w:pPr>
        <w:pStyle w:val="Title"/>
        <w:jc w:val="center"/>
        <w:rPr>
          <w:rFonts w:ascii="Times New Roman" w:hAnsi="Times New Roman"/>
        </w:rPr>
      </w:pPr>
      <w:r w:rsidRPr="00076613">
        <w:rPr>
          <w:rFonts w:ascii="Times New Roman" w:hAnsi="Times New Roman"/>
        </w:rPr>
        <w:t>Perception</w:t>
      </w:r>
    </w:p>
    <w:p w:rsidR="00677E9D" w:rsidRPr="00076613" w:rsidRDefault="00677E9D" w:rsidP="00677E9D">
      <w:pPr>
        <w:rPr>
          <w:rFonts w:ascii="Times New Roman" w:hAnsi="Times New Roman"/>
        </w:rPr>
      </w:pPr>
      <w:r w:rsidRPr="00076613">
        <w:rPr>
          <w:rFonts w:ascii="Times New Roman" w:hAnsi="Times New Roman"/>
        </w:rPr>
        <w:lastRenderedPageBreak/>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677E9D" w:rsidRPr="00076613" w:rsidTr="00172C5C">
        <w:tc>
          <w:tcPr>
            <w:tcW w:w="3510" w:type="dxa"/>
            <w:tcBorders>
              <w:top w:val="single" w:sz="8" w:space="0" w:color="4BACC6"/>
              <w:left w:val="nil"/>
              <w:bottom w:val="single" w:sz="8" w:space="0" w:color="4BACC6"/>
              <w:right w:val="nil"/>
            </w:tcBorders>
          </w:tcPr>
          <w:p w:rsidR="00677E9D" w:rsidRPr="00076613" w:rsidRDefault="00677E9D"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677E9D" w:rsidRPr="00076613" w:rsidTr="00172C5C">
        <w:tc>
          <w:tcPr>
            <w:tcW w:w="3510"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7E9D" w:rsidRPr="00076613" w:rsidTr="00172C5C">
        <w:tc>
          <w:tcPr>
            <w:tcW w:w="3510" w:type="dxa"/>
          </w:tcPr>
          <w:p w:rsidR="00677E9D" w:rsidRPr="00076613" w:rsidRDefault="00677E9D" w:rsidP="00172C5C">
            <w:pPr>
              <w:spacing w:after="0" w:line="240" w:lineRule="auto"/>
              <w:rPr>
                <w:rFonts w:ascii="Times New Roman" w:hAnsi="Times New Roman"/>
                <w:b/>
                <w:bCs/>
                <w:color w:val="31849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r>
      <w:tr w:rsidR="00677E9D" w:rsidRPr="00076613" w:rsidTr="00172C5C">
        <w:tc>
          <w:tcPr>
            <w:tcW w:w="3510"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7E9D" w:rsidRPr="00076613" w:rsidTr="00172C5C">
        <w:tc>
          <w:tcPr>
            <w:tcW w:w="3510" w:type="dxa"/>
          </w:tcPr>
          <w:p w:rsidR="00677E9D" w:rsidRPr="00076613" w:rsidRDefault="00677E9D" w:rsidP="00172C5C">
            <w:pPr>
              <w:spacing w:after="0" w:line="240" w:lineRule="auto"/>
              <w:rPr>
                <w:rFonts w:ascii="Times New Roman" w:hAnsi="Times New Roman"/>
                <w:b/>
                <w:bCs/>
                <w:color w:val="31849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jc w:val="center"/>
              <w:rPr>
                <w:rFonts w:ascii="Times New Roman" w:eastAsia="Times New Roman" w:hAnsi="Times New Roman"/>
                <w:color w:val="000000"/>
                <w:lang w:eastAsia="en-GB"/>
              </w:rPr>
            </w:pPr>
          </w:p>
        </w:tc>
      </w:tr>
      <w:tr w:rsidR="00677E9D" w:rsidRPr="00076613" w:rsidTr="00172C5C">
        <w:tc>
          <w:tcPr>
            <w:tcW w:w="3510"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8DB3E2"/>
              </w:rPr>
            </w:pPr>
            <w:r w:rsidRPr="00076613">
              <w:rPr>
                <w:rFonts w:eastAsia="Times New Roman"/>
                <w:color w:val="8DB3E2"/>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7E9D" w:rsidRPr="00076613" w:rsidTr="00172C5C">
        <w:tc>
          <w:tcPr>
            <w:tcW w:w="3510" w:type="dxa"/>
          </w:tcPr>
          <w:p w:rsidR="00677E9D" w:rsidRPr="00076613" w:rsidRDefault="00677E9D" w:rsidP="00172C5C">
            <w:pPr>
              <w:spacing w:after="0" w:line="240" w:lineRule="auto"/>
              <w:rPr>
                <w:rFonts w:ascii="Times New Roman" w:hAnsi="Times New Roman"/>
                <w:b/>
                <w:bCs/>
                <w:color w:val="31849B"/>
              </w:rPr>
            </w:pPr>
          </w:p>
        </w:tc>
        <w:tc>
          <w:tcPr>
            <w:tcW w:w="1146" w:type="dxa"/>
          </w:tcPr>
          <w:p w:rsidR="00677E9D" w:rsidRPr="00076613" w:rsidRDefault="00677E9D" w:rsidP="00172C5C">
            <w:pPr>
              <w:spacing w:after="0" w:line="240" w:lineRule="auto"/>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rPr>
                <w:rFonts w:ascii="Times New Roman" w:eastAsia="Times New Roman" w:hAnsi="Times New Roman"/>
                <w:color w:val="000000"/>
                <w:lang w:eastAsia="en-GB"/>
              </w:rPr>
            </w:pPr>
          </w:p>
        </w:tc>
        <w:tc>
          <w:tcPr>
            <w:tcW w:w="1146" w:type="dxa"/>
          </w:tcPr>
          <w:p w:rsidR="00677E9D" w:rsidRPr="00076613" w:rsidRDefault="00677E9D" w:rsidP="00172C5C">
            <w:pPr>
              <w:spacing w:after="0" w:line="240" w:lineRule="auto"/>
              <w:rPr>
                <w:rFonts w:ascii="Times New Roman" w:eastAsia="Times New Roman" w:hAnsi="Times New Roman"/>
                <w:color w:val="000000"/>
                <w:lang w:eastAsia="en-GB"/>
              </w:rPr>
            </w:pPr>
          </w:p>
        </w:tc>
        <w:tc>
          <w:tcPr>
            <w:tcW w:w="1147" w:type="dxa"/>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c>
          <w:tcPr>
            <w:tcW w:w="3510"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677E9D" w:rsidRPr="00076613" w:rsidRDefault="00677E9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677E9D" w:rsidRPr="00076613" w:rsidTr="00172C5C">
        <w:tc>
          <w:tcPr>
            <w:tcW w:w="3510" w:type="dxa"/>
          </w:tcPr>
          <w:p w:rsidR="00677E9D" w:rsidRPr="00076613" w:rsidRDefault="00677E9D" w:rsidP="00172C5C">
            <w:pPr>
              <w:spacing w:after="0" w:line="240" w:lineRule="auto"/>
              <w:rPr>
                <w:rFonts w:ascii="Times New Roman" w:hAnsi="Times New Roman"/>
                <w:b/>
                <w:bCs/>
                <w:color w:val="31849B"/>
              </w:rPr>
            </w:pPr>
          </w:p>
        </w:tc>
        <w:tc>
          <w:tcPr>
            <w:tcW w:w="1146" w:type="dxa"/>
          </w:tcPr>
          <w:p w:rsidR="00677E9D" w:rsidRPr="00076613" w:rsidRDefault="00677E9D" w:rsidP="00172C5C">
            <w:pPr>
              <w:spacing w:after="0" w:line="240" w:lineRule="auto"/>
              <w:rPr>
                <w:rFonts w:ascii="Times New Roman" w:hAnsi="Times New Roman"/>
                <w:color w:val="31849B"/>
              </w:rPr>
            </w:pPr>
          </w:p>
        </w:tc>
        <w:tc>
          <w:tcPr>
            <w:tcW w:w="1146" w:type="dxa"/>
          </w:tcPr>
          <w:p w:rsidR="00677E9D" w:rsidRPr="00076613" w:rsidRDefault="00677E9D" w:rsidP="00172C5C">
            <w:pPr>
              <w:spacing w:after="0" w:line="240" w:lineRule="auto"/>
              <w:rPr>
                <w:rFonts w:ascii="Times New Roman" w:hAnsi="Times New Roman"/>
                <w:color w:val="31849B"/>
              </w:rPr>
            </w:pPr>
          </w:p>
        </w:tc>
        <w:tc>
          <w:tcPr>
            <w:tcW w:w="1147" w:type="dxa"/>
          </w:tcPr>
          <w:p w:rsidR="00677E9D" w:rsidRPr="00076613" w:rsidRDefault="00677E9D" w:rsidP="00172C5C">
            <w:pPr>
              <w:spacing w:after="0" w:line="240" w:lineRule="auto"/>
              <w:rPr>
                <w:rFonts w:ascii="Times New Roman" w:hAnsi="Times New Roman"/>
                <w:color w:val="31849B"/>
              </w:rPr>
            </w:pPr>
          </w:p>
        </w:tc>
        <w:tc>
          <w:tcPr>
            <w:tcW w:w="1146" w:type="dxa"/>
          </w:tcPr>
          <w:p w:rsidR="00677E9D" w:rsidRPr="00076613" w:rsidRDefault="00677E9D" w:rsidP="00172C5C">
            <w:pPr>
              <w:spacing w:after="0" w:line="240" w:lineRule="auto"/>
              <w:rPr>
                <w:rFonts w:ascii="Times New Roman" w:hAnsi="Times New Roman"/>
                <w:color w:val="31849B"/>
              </w:rPr>
            </w:pPr>
          </w:p>
        </w:tc>
        <w:tc>
          <w:tcPr>
            <w:tcW w:w="1147" w:type="dxa"/>
          </w:tcPr>
          <w:p w:rsidR="00677E9D" w:rsidRPr="00076613" w:rsidRDefault="00677E9D" w:rsidP="00172C5C">
            <w:pPr>
              <w:spacing w:after="0" w:line="240" w:lineRule="auto"/>
              <w:rPr>
                <w:rFonts w:ascii="Times New Roman" w:hAnsi="Times New Roman"/>
                <w:color w:val="31849B"/>
              </w:rPr>
            </w:pPr>
          </w:p>
        </w:tc>
      </w:tr>
    </w:tbl>
    <w:p w:rsidR="00677E9D" w:rsidRPr="00076613" w:rsidRDefault="00677E9D" w:rsidP="00677E9D">
      <w:pPr>
        <w:rPr>
          <w:rFonts w:ascii="Times New Roman" w:hAnsi="Times New Roman"/>
        </w:rPr>
      </w:pPr>
    </w:p>
    <w:tbl>
      <w:tblPr>
        <w:tblW w:w="9112" w:type="dxa"/>
        <w:tblInd w:w="93" w:type="dxa"/>
        <w:tblLook w:val="04A0"/>
      </w:tblPr>
      <w:tblGrid>
        <w:gridCol w:w="440"/>
        <w:gridCol w:w="7939"/>
        <w:gridCol w:w="435"/>
        <w:gridCol w:w="298"/>
      </w:tblGrid>
      <w:tr w:rsidR="00677E9D" w:rsidRPr="00076613" w:rsidTr="00172C5C">
        <w:trPr>
          <w:trHeight w:val="300"/>
        </w:trPr>
        <w:tc>
          <w:tcPr>
            <w:tcW w:w="440"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677E9D" w:rsidRPr="00076613" w:rsidRDefault="00677E9D"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677E9D" w:rsidRPr="00076613" w:rsidRDefault="00677E9D" w:rsidP="00172C5C">
            <w:pPr>
              <w:spacing w:after="0" w:line="240" w:lineRule="auto"/>
              <w:rPr>
                <w:rFonts w:ascii="Times New Roman" w:hAnsi="Times New Roman"/>
              </w:rPr>
            </w:pPr>
          </w:p>
        </w:tc>
        <w:tc>
          <w:tcPr>
            <w:tcW w:w="298" w:type="dxa"/>
            <w:shd w:val="clear" w:color="auto" w:fill="auto"/>
            <w:noWrap/>
            <w:vAlign w:val="bottom"/>
          </w:tcPr>
          <w:p w:rsidR="00677E9D" w:rsidRPr="00076613" w:rsidRDefault="00677E9D" w:rsidP="00172C5C">
            <w:pPr>
              <w:spacing w:after="0" w:line="240" w:lineRule="auto"/>
              <w:rPr>
                <w:rFonts w:ascii="Times New Roman" w:hAnsi="Times New Roman"/>
              </w:rPr>
            </w:pPr>
          </w:p>
        </w:tc>
      </w:tr>
      <w:tr w:rsidR="00677E9D" w:rsidRPr="00076613" w:rsidTr="00172C5C">
        <w:trPr>
          <w:trHeight w:val="300"/>
        </w:trPr>
        <w:tc>
          <w:tcPr>
            <w:tcW w:w="440"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trHeight w:val="300"/>
        </w:trPr>
        <w:tc>
          <w:tcPr>
            <w:tcW w:w="440"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677E9D" w:rsidRPr="00076613" w:rsidTr="00172C5C">
        <w:trPr>
          <w:trHeight w:val="300"/>
        </w:trPr>
        <w:tc>
          <w:tcPr>
            <w:tcW w:w="440"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677E9D" w:rsidRPr="00076613" w:rsidTr="00172C5C">
        <w:trPr>
          <w:trHeight w:val="300"/>
        </w:trPr>
        <w:tc>
          <w:tcPr>
            <w:tcW w:w="440"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677E9D" w:rsidRPr="00076613" w:rsidTr="00172C5C">
        <w:trPr>
          <w:trHeight w:val="300"/>
        </w:trPr>
        <w:tc>
          <w:tcPr>
            <w:tcW w:w="440"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677E9D" w:rsidRPr="00076613" w:rsidTr="00172C5C">
        <w:trPr>
          <w:trHeight w:val="300"/>
        </w:trPr>
        <w:tc>
          <w:tcPr>
            <w:tcW w:w="440"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7E9D" w:rsidRPr="00076613" w:rsidRDefault="00677E9D"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677E9D" w:rsidRPr="00076613" w:rsidRDefault="00677E9D" w:rsidP="00677E9D">
      <w:pPr>
        <w:rPr>
          <w:rFonts w:ascii="Times New Roman" w:hAnsi="Times New Roman"/>
        </w:rPr>
      </w:pPr>
    </w:p>
    <w:tbl>
      <w:tblPr>
        <w:tblW w:w="9112" w:type="dxa"/>
        <w:tblInd w:w="93" w:type="dxa"/>
        <w:tblLook w:val="04A0"/>
      </w:tblPr>
      <w:tblGrid>
        <w:gridCol w:w="440"/>
        <w:gridCol w:w="7939"/>
        <w:gridCol w:w="435"/>
        <w:gridCol w:w="298"/>
      </w:tblGrid>
      <w:tr w:rsidR="00677E9D" w:rsidRPr="00076613" w:rsidTr="00172C5C">
        <w:trPr>
          <w:trHeight w:val="300"/>
        </w:trPr>
        <w:tc>
          <w:tcPr>
            <w:tcW w:w="440"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Since colonial error</w:t>
            </w: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677E9D" w:rsidRPr="00076613" w:rsidTr="00172C5C">
        <w:trPr>
          <w:trHeight w:val="300"/>
        </w:trPr>
        <w:tc>
          <w:tcPr>
            <w:tcW w:w="440"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677E9D" w:rsidRPr="00076613" w:rsidRDefault="00677E9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677E9D" w:rsidRPr="00076613" w:rsidRDefault="00677E9D" w:rsidP="00677E9D">
      <w:pPr>
        <w:rPr>
          <w:rFonts w:ascii="Times New Roman" w:hAnsi="Times New Roman"/>
        </w:rPr>
      </w:pPr>
    </w:p>
    <w:p w:rsidR="00677E9D" w:rsidRPr="00076613" w:rsidRDefault="00677E9D" w:rsidP="00677E9D">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1414"/>
        <w:gridCol w:w="8162"/>
      </w:tblGrid>
      <w:tr w:rsidR="00677E9D" w:rsidRPr="00076613" w:rsidTr="00172C5C">
        <w:tc>
          <w:tcPr>
            <w:tcW w:w="817" w:type="dxa"/>
            <w:tcBorders>
              <w:top w:val="single" w:sz="8" w:space="0" w:color="4BACC6"/>
              <w:left w:val="nil"/>
              <w:bottom w:val="single" w:sz="8" w:space="0" w:color="4BACC6"/>
              <w:right w:val="nil"/>
            </w:tcBorders>
          </w:tcPr>
          <w:p w:rsidR="00677E9D" w:rsidRPr="00076613" w:rsidRDefault="00677E9D"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1 tree planting few tree  planted</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color w:val="31849B"/>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2 agriculture no conservation measures in most areas</w:t>
            </w:r>
          </w:p>
        </w:tc>
        <w:tc>
          <w:tcPr>
            <w:tcW w:w="8425" w:type="dxa"/>
          </w:tcPr>
          <w:p w:rsidR="00677E9D" w:rsidRPr="00076613" w:rsidRDefault="00677E9D" w:rsidP="00172C5C">
            <w:pPr>
              <w:spacing w:after="0" w:line="240" w:lineRule="auto"/>
              <w:rPr>
                <w:rFonts w:ascii="Times New Roman" w:hAnsi="Times New Roman"/>
                <w:color w:val="31849B"/>
              </w:rPr>
            </w:pP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3 Forest encroached</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color w:val="31849B"/>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4 water </w:t>
            </w:r>
            <w:r w:rsidRPr="00076613">
              <w:rPr>
                <w:rFonts w:ascii="Times New Roman" w:hAnsi="Times New Roman"/>
                <w:b/>
                <w:bCs/>
                <w:color w:val="31849B"/>
              </w:rPr>
              <w:lastRenderedPageBreak/>
              <w:t>sources excessive tree cutting near the water sources</w:t>
            </w:r>
          </w:p>
        </w:tc>
        <w:tc>
          <w:tcPr>
            <w:tcW w:w="8425" w:type="dxa"/>
          </w:tcPr>
          <w:p w:rsidR="00677E9D" w:rsidRPr="00076613" w:rsidRDefault="00677E9D" w:rsidP="00172C5C">
            <w:pPr>
              <w:spacing w:after="0" w:line="240" w:lineRule="auto"/>
              <w:rPr>
                <w:rFonts w:ascii="Times New Roman" w:hAnsi="Times New Roman"/>
                <w:color w:val="31849B"/>
              </w:rPr>
            </w:pP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lastRenderedPageBreak/>
              <w:t>5</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color w:val="31849B"/>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677E9D" w:rsidRPr="00076613" w:rsidRDefault="00677E9D" w:rsidP="00172C5C">
            <w:pPr>
              <w:spacing w:after="0" w:line="240" w:lineRule="auto"/>
              <w:rPr>
                <w:rFonts w:ascii="Times New Roman" w:hAnsi="Times New Roman"/>
                <w:color w:val="31849B"/>
              </w:rPr>
            </w:pPr>
          </w:p>
        </w:tc>
      </w:tr>
    </w:tbl>
    <w:p w:rsidR="00677E9D" w:rsidRPr="00076613" w:rsidRDefault="00677E9D" w:rsidP="00677E9D">
      <w:pPr>
        <w:rPr>
          <w:rFonts w:ascii="Times New Roman" w:hAnsi="Times New Roman"/>
        </w:rPr>
      </w:pPr>
    </w:p>
    <w:p w:rsidR="00677E9D" w:rsidRPr="00076613" w:rsidRDefault="00677E9D" w:rsidP="00677E9D">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1243"/>
        <w:gridCol w:w="8333"/>
      </w:tblGrid>
      <w:tr w:rsidR="00677E9D" w:rsidRPr="00076613" w:rsidTr="00172C5C">
        <w:tc>
          <w:tcPr>
            <w:tcW w:w="817" w:type="dxa"/>
            <w:tcBorders>
              <w:top w:val="single" w:sz="8" w:space="0" w:color="4BACC6"/>
              <w:left w:val="nil"/>
              <w:bottom w:val="single" w:sz="8" w:space="0" w:color="4BACC6"/>
              <w:right w:val="nil"/>
            </w:tcBorders>
          </w:tcPr>
          <w:p w:rsidR="00677E9D" w:rsidRPr="00076613" w:rsidRDefault="00677E9D"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677E9D" w:rsidRPr="00076613" w:rsidRDefault="00677E9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1 livestock well kept, conserved land</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 xml:space="preserve">2 bee keeping  forest </w:t>
            </w:r>
            <w:proofErr w:type="spellStart"/>
            <w:r w:rsidRPr="00076613">
              <w:rPr>
                <w:rFonts w:ascii="Times New Roman" w:hAnsi="Times New Roman"/>
                <w:bCs/>
              </w:rPr>
              <w:t>consrvation</w:t>
            </w:r>
            <w:proofErr w:type="spellEnd"/>
          </w:p>
        </w:tc>
        <w:tc>
          <w:tcPr>
            <w:tcW w:w="8425"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 xml:space="preserve">3 </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4</w:t>
            </w:r>
          </w:p>
        </w:tc>
        <w:tc>
          <w:tcPr>
            <w:tcW w:w="8425" w:type="dxa"/>
          </w:tcPr>
          <w:p w:rsidR="00677E9D" w:rsidRPr="00076613" w:rsidRDefault="00677E9D" w:rsidP="00172C5C">
            <w:pPr>
              <w:spacing w:after="0" w:line="240" w:lineRule="auto"/>
              <w:rPr>
                <w:rFonts w:ascii="Times New Roman" w:hAnsi="Times New Roman"/>
              </w:rPr>
            </w:pPr>
          </w:p>
        </w:tc>
      </w:tr>
      <w:tr w:rsidR="00677E9D" w:rsidRPr="00076613" w:rsidTr="00172C5C">
        <w:tc>
          <w:tcPr>
            <w:tcW w:w="817"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bCs/>
              </w:rPr>
            </w:pPr>
            <w:r w:rsidRPr="00076613">
              <w:rPr>
                <w:rFonts w:ascii="Times New Roman" w:hAnsi="Times New Roman"/>
                <w:bCs/>
              </w:rPr>
              <w:t>5</w:t>
            </w:r>
          </w:p>
        </w:tc>
        <w:tc>
          <w:tcPr>
            <w:tcW w:w="8425" w:type="dxa"/>
            <w:tcBorders>
              <w:left w:val="nil"/>
              <w:right w:val="nil"/>
            </w:tcBorders>
            <w:shd w:val="clear" w:color="auto" w:fill="D2EAF1"/>
          </w:tcPr>
          <w:p w:rsidR="00677E9D" w:rsidRPr="00076613" w:rsidRDefault="00677E9D" w:rsidP="00172C5C">
            <w:pPr>
              <w:spacing w:after="0" w:line="240" w:lineRule="auto"/>
              <w:rPr>
                <w:rFonts w:ascii="Times New Roman" w:hAnsi="Times New Roman"/>
              </w:rPr>
            </w:pPr>
          </w:p>
        </w:tc>
      </w:tr>
      <w:tr w:rsidR="00677E9D" w:rsidRPr="00076613" w:rsidTr="00172C5C">
        <w:tc>
          <w:tcPr>
            <w:tcW w:w="817" w:type="dxa"/>
          </w:tcPr>
          <w:p w:rsidR="00677E9D" w:rsidRPr="00076613" w:rsidRDefault="00677E9D"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677E9D" w:rsidRPr="00076613" w:rsidRDefault="00677E9D" w:rsidP="00172C5C">
            <w:pPr>
              <w:spacing w:after="0" w:line="240" w:lineRule="auto"/>
              <w:rPr>
                <w:rFonts w:ascii="Times New Roman" w:hAnsi="Times New Roman"/>
                <w:color w:val="31849B"/>
              </w:rPr>
            </w:pPr>
          </w:p>
        </w:tc>
      </w:tr>
    </w:tbl>
    <w:p w:rsidR="00677E9D" w:rsidRPr="00076613" w:rsidRDefault="00677E9D" w:rsidP="00677E9D">
      <w:pPr>
        <w:rPr>
          <w:rFonts w:ascii="Times New Roman" w:hAnsi="Times New Roman"/>
        </w:rPr>
      </w:pPr>
    </w:p>
    <w:tbl>
      <w:tblPr>
        <w:tblW w:w="9112" w:type="dxa"/>
        <w:tblInd w:w="93" w:type="dxa"/>
        <w:tblLook w:val="04A0"/>
      </w:tblPr>
      <w:tblGrid>
        <w:gridCol w:w="440"/>
        <w:gridCol w:w="7939"/>
        <w:gridCol w:w="435"/>
        <w:gridCol w:w="298"/>
      </w:tblGrid>
      <w:tr w:rsidR="00677E9D" w:rsidRPr="00076613" w:rsidTr="00172C5C">
        <w:trPr>
          <w:trHeight w:val="300"/>
        </w:trPr>
        <w:tc>
          <w:tcPr>
            <w:tcW w:w="440"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300"/>
        </w:trPr>
        <w:tc>
          <w:tcPr>
            <w:tcW w:w="440" w:type="dxa"/>
            <w:tcBorders>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Training on CC is highly needed as a road map  of all implementation of activities should consider </w:t>
            </w:r>
            <w:proofErr w:type="spellStart"/>
            <w:r w:rsidRPr="00076613">
              <w:rPr>
                <w:rFonts w:ascii="Times New Roman" w:eastAsia="Times New Roman" w:hAnsi="Times New Roman"/>
                <w:color w:val="000000"/>
                <w:lang w:eastAsia="en-GB"/>
              </w:rPr>
              <w:t>impcts</w:t>
            </w:r>
            <w:proofErr w:type="spellEnd"/>
            <w:r w:rsidRPr="00076613">
              <w:rPr>
                <w:rFonts w:ascii="Times New Roman" w:eastAsia="Times New Roman" w:hAnsi="Times New Roman"/>
                <w:color w:val="000000"/>
                <w:lang w:eastAsia="en-GB"/>
              </w:rPr>
              <w:t xml:space="preserve"> caused y climate change in implementation</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677E9D" w:rsidRPr="00076613" w:rsidRDefault="00677E9D" w:rsidP="00677E9D">
      <w:pPr>
        <w:rPr>
          <w:rFonts w:ascii="Times New Roman" w:hAnsi="Times New Roman"/>
        </w:rPr>
      </w:pPr>
    </w:p>
    <w:tbl>
      <w:tblPr>
        <w:tblW w:w="9112" w:type="dxa"/>
        <w:tblInd w:w="93" w:type="dxa"/>
        <w:tblLook w:val="04A0"/>
      </w:tblPr>
      <w:tblGrid>
        <w:gridCol w:w="440"/>
        <w:gridCol w:w="7939"/>
        <w:gridCol w:w="435"/>
        <w:gridCol w:w="298"/>
      </w:tblGrid>
      <w:tr w:rsidR="00677E9D" w:rsidRPr="00076613" w:rsidTr="00172C5C">
        <w:trPr>
          <w:trHeight w:val="300"/>
        </w:trPr>
        <w:tc>
          <w:tcPr>
            <w:tcW w:w="440" w:type="dxa"/>
            <w:shd w:val="clear" w:color="auto" w:fill="auto"/>
            <w:noWrap/>
            <w:hideMark/>
          </w:tcPr>
          <w:p w:rsidR="00677E9D" w:rsidRPr="00076613" w:rsidRDefault="00677E9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r w:rsidR="00677E9D" w:rsidRPr="00076613" w:rsidTr="00172C5C">
        <w:trPr>
          <w:trHeight w:val="70"/>
        </w:trPr>
        <w:tc>
          <w:tcPr>
            <w:tcW w:w="440" w:type="dxa"/>
            <w:tcBorders>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conduct training on CC and conduct more/many demonstrations of technologies for the communities to learn</w:t>
            </w:r>
          </w:p>
          <w:p w:rsidR="00677E9D" w:rsidRPr="00076613" w:rsidRDefault="00677E9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Change of mind-set of the community even some organizations should be through regular training and awareness creation</w:t>
            </w: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p w:rsidR="00677E9D" w:rsidRPr="00076613" w:rsidRDefault="00677E9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677E9D" w:rsidRPr="00076613" w:rsidRDefault="00677E9D" w:rsidP="00172C5C">
            <w:pPr>
              <w:spacing w:after="0" w:line="240" w:lineRule="auto"/>
              <w:rPr>
                <w:rFonts w:ascii="Times New Roman" w:eastAsia="Times New Roman" w:hAnsi="Times New Roman"/>
                <w:color w:val="000000"/>
                <w:lang w:eastAsia="en-GB"/>
              </w:rPr>
            </w:pPr>
          </w:p>
        </w:tc>
      </w:tr>
    </w:tbl>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B77"/>
    <w:multiLevelType w:val="hybridMultilevel"/>
    <w:tmpl w:val="26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7E9D"/>
    <w:rsid w:val="001E7619"/>
    <w:rsid w:val="0030035C"/>
    <w:rsid w:val="00677E9D"/>
    <w:rsid w:val="007A1764"/>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9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E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77E9D"/>
    <w:rPr>
      <w:rFonts w:ascii="Cambria" w:eastAsia="Times New Roman" w:hAnsi="Cambria" w:cs="Times New Roman"/>
      <w:color w:val="17365D"/>
      <w:spacing w:val="5"/>
      <w:kern w:val="28"/>
      <w:sz w:val="52"/>
      <w:szCs w:val="52"/>
      <w:lang w:val="en-GB"/>
    </w:rPr>
  </w:style>
  <w:style w:type="paragraph" w:styleId="CommentText">
    <w:name w:val="annotation text"/>
    <w:basedOn w:val="Normal"/>
    <w:link w:val="CommentTextChar"/>
    <w:uiPriority w:val="99"/>
    <w:unhideWhenUsed/>
    <w:rsid w:val="00677E9D"/>
    <w:pPr>
      <w:spacing w:line="240" w:lineRule="auto"/>
    </w:pPr>
    <w:rPr>
      <w:sz w:val="20"/>
      <w:szCs w:val="20"/>
    </w:rPr>
  </w:style>
  <w:style w:type="character" w:customStyle="1" w:styleId="CommentTextChar">
    <w:name w:val="Comment Text Char"/>
    <w:basedOn w:val="DefaultParagraphFont"/>
    <w:link w:val="CommentText"/>
    <w:uiPriority w:val="99"/>
    <w:rsid w:val="00677E9D"/>
    <w:rPr>
      <w:rFonts w:ascii="Calibri" w:eastAsia="Calibri" w:hAnsi="Calibri" w:cs="Times New Roman"/>
      <w:sz w:val="20"/>
      <w:szCs w:val="20"/>
      <w:lang w:val="en-GB"/>
    </w:rPr>
  </w:style>
  <w:style w:type="paragraph" w:styleId="ListParagraph">
    <w:name w:val="List Paragraph"/>
    <w:basedOn w:val="Normal"/>
    <w:qFormat/>
    <w:rsid w:val="00677E9D"/>
    <w:pPr>
      <w:ind w:left="720"/>
      <w:contextualSpacing/>
    </w:pPr>
    <w:rPr>
      <w:rFonts w:eastAsia="Times New Roman"/>
      <w:lang w:eastAsia="en-GB"/>
    </w:rPr>
  </w:style>
  <w:style w:type="character" w:customStyle="1" w:styleId="apple-style-span">
    <w:name w:val="apple-style-span"/>
    <w:basedOn w:val="DefaultParagraphFont"/>
    <w:rsid w:val="00677E9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9606</Characters>
  <Application>Microsoft Office Word</Application>
  <DocSecurity>0</DocSecurity>
  <Lines>80</Lines>
  <Paragraphs>22</Paragraphs>
  <ScaleCrop>false</ScaleCrop>
  <Company>Hewlett-Packard</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2012-03-15T09:11:00Z</dcterms:created>
  <dcterms:modified xsi:type="dcterms:W3CDTF">2012-03-15T09:12:00Z</dcterms:modified>
</cp:coreProperties>
</file>