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660"/>
        <w:gridCol w:w="6582"/>
      </w:tblGrid>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rPr>
                <w:b w:val="0"/>
              </w:rPr>
            </w:pPr>
            <w:r w:rsidRPr="00C93EDD">
              <w:rPr>
                <w:b w:val="0"/>
              </w:rPr>
              <w:t>Name of organisation</w:t>
            </w:r>
          </w:p>
        </w:tc>
        <w:tc>
          <w:tcPr>
            <w:tcW w:w="6582" w:type="dxa"/>
          </w:tcPr>
          <w:p w:rsidR="00275848" w:rsidRDefault="003424AA" w:rsidP="00F2763D">
            <w:pPr>
              <w:cnfStyle w:val="000000100000" w:firstRow="0" w:lastRow="0" w:firstColumn="0" w:lastColumn="0" w:oddVBand="0" w:evenVBand="0" w:oddHBand="1" w:evenHBand="0" w:firstRowFirstColumn="0" w:firstRowLastColumn="0" w:lastRowFirstColumn="0" w:lastRowLastColumn="0"/>
            </w:pPr>
            <w:proofErr w:type="spellStart"/>
            <w:r>
              <w:t>Langmaal</w:t>
            </w:r>
            <w:proofErr w:type="spellEnd"/>
            <w:r>
              <w:t xml:space="preserve"> Centre for Rural Development Initiatives</w:t>
            </w:r>
            <w:r w:rsidR="001F248F">
              <w:t xml:space="preserve"> (LACERD)</w:t>
            </w: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3424AA">
            <w:pPr>
              <w:tabs>
                <w:tab w:val="right" w:pos="2444"/>
              </w:tabs>
              <w:spacing w:after="200" w:line="276" w:lineRule="auto"/>
              <w:rPr>
                <w:b w:val="0"/>
              </w:rPr>
            </w:pPr>
            <w:r w:rsidRPr="00C93EDD">
              <w:rPr>
                <w:b w:val="0"/>
              </w:rPr>
              <w:t>Address</w:t>
            </w:r>
            <w:r w:rsidR="003424AA">
              <w:rPr>
                <w:b w:val="0"/>
              </w:rPr>
              <w:tab/>
            </w:r>
          </w:p>
        </w:tc>
        <w:tc>
          <w:tcPr>
            <w:tcW w:w="6582" w:type="dxa"/>
          </w:tcPr>
          <w:p w:rsidR="00275848" w:rsidRDefault="003424AA" w:rsidP="00F2763D">
            <w:pPr>
              <w:cnfStyle w:val="000000000000" w:firstRow="0" w:lastRow="0" w:firstColumn="0" w:lastColumn="0" w:oddVBand="0" w:evenVBand="0" w:oddHBand="0" w:evenHBand="0" w:firstRowFirstColumn="0" w:firstRowLastColumn="0" w:lastRowFirstColumn="0" w:lastRowLastColumn="0"/>
            </w:pPr>
            <w:r>
              <w:t xml:space="preserve">     P.O. Box ND 23, Nandom, Upper West Region, Ghana</w:t>
            </w: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F2763D">
            <w:pPr>
              <w:rPr>
                <w:b w:val="0"/>
              </w:rPr>
            </w:pPr>
          </w:p>
        </w:tc>
        <w:tc>
          <w:tcPr>
            <w:tcW w:w="6582"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13005">
            <w:pPr>
              <w:spacing w:after="200" w:line="276" w:lineRule="auto"/>
              <w:rPr>
                <w:b w:val="0"/>
              </w:rPr>
            </w:pPr>
            <w:r w:rsidRPr="00C93EDD">
              <w:rPr>
                <w:b w:val="0"/>
              </w:rPr>
              <w:t>Contact number</w:t>
            </w:r>
          </w:p>
        </w:tc>
        <w:tc>
          <w:tcPr>
            <w:tcW w:w="6582" w:type="dxa"/>
          </w:tcPr>
          <w:p w:rsidR="00275848" w:rsidRPr="003424AA" w:rsidRDefault="003424AA" w:rsidP="00F2763D">
            <w:pPr>
              <w:cnfStyle w:val="000000000000" w:firstRow="0" w:lastRow="0" w:firstColumn="0" w:lastColumn="0" w:oddVBand="0" w:evenVBand="0" w:oddHBand="0" w:evenHBand="0" w:firstRowFirstColumn="0" w:firstRowLastColumn="0" w:lastRowFirstColumn="0" w:lastRowLastColumn="0"/>
              <w:rPr>
                <w:vertAlign w:val="subscript"/>
              </w:rPr>
            </w:pPr>
            <w:r>
              <w:t xml:space="preserve">     +233 (0) 2083431931/ (0)541627967</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305282" w:rsidP="00F2763D">
            <w:pPr>
              <w:cnfStyle w:val="000000100000" w:firstRow="0" w:lastRow="0" w:firstColumn="0" w:lastColumn="0" w:oddVBand="0" w:evenVBand="0" w:oddHBand="1" w:evenHBand="0" w:firstRowFirstColumn="0" w:firstRowLastColumn="0" w:lastRowFirstColumn="0" w:lastRowLastColumn="0"/>
            </w:pPr>
            <w:hyperlink r:id="rId9" w:history="1">
              <w:r w:rsidR="001F248F" w:rsidRPr="003652F2">
                <w:rPr>
                  <w:rStyle w:val="Hyperlink"/>
                </w:rPr>
                <w:t>bsoya2000@yahoo.com</w:t>
              </w:r>
            </w:hyperlink>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3424AA" w:rsidP="00F2763D">
            <w:pPr>
              <w:cnfStyle w:val="000000000000" w:firstRow="0" w:lastRow="0" w:firstColumn="0" w:lastColumn="0" w:oddVBand="0" w:evenVBand="0" w:oddHBand="0" w:evenHBand="0" w:firstRowFirstColumn="0" w:firstRowLastColumn="0" w:lastRowFirstColumn="0" w:lastRowLastColumn="0"/>
            </w:pPr>
            <w:proofErr w:type="spellStart"/>
            <w:r>
              <w:t>Kabo</w:t>
            </w:r>
            <w:proofErr w:type="spellEnd"/>
            <w:r>
              <w:t>-Bah Linus</w:t>
            </w:r>
          </w:p>
        </w:tc>
      </w:tr>
      <w:tr w:rsidR="006F1B9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3424AA" w:rsidP="00F2763D">
            <w:pPr>
              <w:cnfStyle w:val="000000100000" w:firstRow="0" w:lastRow="0" w:firstColumn="0" w:lastColumn="0" w:oddVBand="0" w:evenVBand="0" w:oddHBand="1" w:evenHBand="0" w:firstRowFirstColumn="0" w:firstRowLastColumn="0" w:lastRowFirstColumn="0" w:lastRowLastColumn="0"/>
            </w:pPr>
            <w:r>
              <w:t xml:space="preserve">     Executive Director</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424AA" w:rsidP="00F2763D">
            <w:pPr>
              <w:cnfStyle w:val="000000000000" w:firstRow="0" w:lastRow="0" w:firstColumn="0" w:lastColumn="0" w:oddVBand="0" w:evenVBand="0" w:oddHBand="0" w:evenHBand="0" w:firstRowFirstColumn="0" w:firstRowLastColumn="0" w:lastRowFirstColumn="0" w:lastRowLastColumn="0"/>
            </w:pPr>
            <w:r>
              <w:t xml:space="preserve">     Male</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1F248F" w:rsidP="00F2763D">
            <w:pPr>
              <w:cnfStyle w:val="000000100000" w:firstRow="0" w:lastRow="0" w:firstColumn="0" w:lastColumn="0" w:oddVBand="0" w:evenVBand="0" w:oddHBand="1" w:evenHBand="0" w:firstRowFirstColumn="0" w:firstRowLastColumn="0" w:lastRowFirstColumn="0" w:lastRowLastColumn="0"/>
            </w:pPr>
            <w:r>
              <w:t xml:space="preserve">    GH0001</w:t>
            </w:r>
          </w:p>
        </w:tc>
      </w:tr>
      <w:tr w:rsidR="00554C8E"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3424AA" w:rsidP="00F2763D">
            <w:pPr>
              <w:cnfStyle w:val="000000000000" w:firstRow="0" w:lastRow="0" w:firstColumn="0" w:lastColumn="0" w:oddVBand="0" w:evenVBand="0" w:oddHBand="0" w:evenHBand="0" w:firstRowFirstColumn="0" w:firstRowLastColumn="0" w:lastRowFirstColumn="0" w:lastRowLastColumn="0"/>
            </w:pPr>
            <w:r>
              <w:t xml:space="preserve">    Nandom</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1F248F" w:rsidP="00F2763D">
            <w:pPr>
              <w:cnfStyle w:val="000000000000" w:firstRow="0" w:lastRow="0" w:firstColumn="0" w:lastColumn="0" w:oddVBand="0" w:evenVBand="0" w:oddHBand="0" w:evenHBand="0" w:firstRowFirstColumn="0" w:firstRowLastColumn="0" w:lastRowFirstColumn="0" w:lastRowLastColumn="0"/>
            </w:pPr>
            <w:r>
              <w:t xml:space="preserve">Jesse </w:t>
            </w:r>
            <w:proofErr w:type="spellStart"/>
            <w:r>
              <w:t>Naab</w:t>
            </w:r>
            <w:proofErr w:type="spellEnd"/>
          </w:p>
        </w:tc>
      </w:tr>
      <w:tr w:rsidR="00275848" w:rsidRPr="00B80F81"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1F248F" w:rsidP="00F2763D">
            <w:pPr>
              <w:cnfStyle w:val="000000100000" w:firstRow="0" w:lastRow="0" w:firstColumn="0" w:lastColumn="0" w:oddVBand="0" w:evenVBand="0" w:oddHBand="1" w:evenHBand="0" w:firstRowFirstColumn="0" w:firstRowLastColumn="0" w:lastRowFirstColumn="0" w:lastRowLastColumn="0"/>
            </w:pPr>
            <w:r>
              <w:t>5</w:t>
            </w:r>
            <w:r w:rsidRPr="001F248F">
              <w:rPr>
                <w:vertAlign w:val="superscript"/>
              </w:rPr>
              <w:t>th</w:t>
            </w:r>
            <w:r>
              <w:t xml:space="preserve"> March 2012</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1F248F" w:rsidP="00F2763D">
            <w:pPr>
              <w:cnfStyle w:val="000000000000" w:firstRow="0" w:lastRow="0" w:firstColumn="0" w:lastColumn="0" w:oddVBand="0" w:evenVBand="0" w:oddHBand="0" w:evenHBand="0" w:firstRowFirstColumn="0" w:firstRowLastColumn="0" w:lastRowFirstColumn="0" w:lastRowLastColumn="0"/>
            </w:pPr>
            <w:r>
              <w:t xml:space="preserve">3 </w:t>
            </w:r>
            <w:proofErr w:type="spellStart"/>
            <w:r>
              <w:t>hr</w:t>
            </w:r>
            <w:proofErr w:type="spellEnd"/>
            <w:r>
              <w:t xml:space="preserve"> 45 min</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1F248F" w:rsidP="00F2763D">
            <w:pPr>
              <w:cnfStyle w:val="000000000000" w:firstRow="0" w:lastRow="0" w:firstColumn="0" w:lastColumn="0" w:oddVBand="0" w:evenVBand="0" w:oddHBand="0" w:evenHBand="0" w:firstRowFirstColumn="0" w:firstRowLastColumn="0" w:lastRowFirstColumn="0" w:lastRowLastColumn="0"/>
            </w:pPr>
            <w:r>
              <w:t>No</w:t>
            </w:r>
          </w:p>
        </w:tc>
      </w:tr>
      <w:tr w:rsidR="00AC2C0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1F248F" w:rsidRDefault="001F248F" w:rsidP="001F248F">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1F248F" w:rsidRDefault="00AC2C01" w:rsidP="001F248F">
            <w:pPr>
              <w:spacing w:after="0" w:line="240" w:lineRule="auto"/>
              <w:rPr>
                <w:rFonts w:cstheme="minorHAnsi"/>
                <w:color w:val="000000"/>
              </w:rPr>
            </w:pPr>
            <w:r w:rsidRPr="001F248F">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1F248F" w:rsidRDefault="00AC2C01" w:rsidP="001F248F">
            <w:pPr>
              <w:spacing w:after="0" w:line="240" w:lineRule="auto"/>
              <w:rPr>
                <w:rFonts w:cstheme="minorHAnsi"/>
                <w:color w:val="000000"/>
              </w:rPr>
            </w:pPr>
            <w:r w:rsidRPr="001F248F">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1F248F" w:rsidRDefault="00AC2C01" w:rsidP="001F248F">
            <w:pPr>
              <w:spacing w:after="0" w:line="240" w:lineRule="auto"/>
              <w:rPr>
                <w:rFonts w:cstheme="minorHAnsi"/>
                <w:color w:val="000000"/>
              </w:rPr>
            </w:pPr>
            <w:r w:rsidRPr="001F248F">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1F248F" w:rsidRDefault="00AC2C01" w:rsidP="001F248F">
            <w:pPr>
              <w:spacing w:after="0" w:line="240" w:lineRule="auto"/>
              <w:rPr>
                <w:rFonts w:cstheme="minorHAnsi"/>
                <w:color w:val="000000"/>
              </w:rPr>
            </w:pPr>
            <w:r w:rsidRPr="001F248F">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1F248F" w:rsidRDefault="001F248F" w:rsidP="001F248F">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1F248F" w:rsidRDefault="001F248F" w:rsidP="001F248F">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1F248F" w:rsidRDefault="00AC2C01" w:rsidP="001F248F">
            <w:pPr>
              <w:spacing w:after="0" w:line="240" w:lineRule="auto"/>
              <w:rPr>
                <w:rFonts w:cstheme="minorHAnsi"/>
                <w:color w:val="000000"/>
              </w:rPr>
            </w:pPr>
            <w:r w:rsidRPr="001F248F">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1F248F" w:rsidRDefault="00AC2C01" w:rsidP="001F248F">
            <w:pPr>
              <w:spacing w:after="0" w:line="240" w:lineRule="auto"/>
              <w:rPr>
                <w:rFonts w:cstheme="minorHAnsi"/>
                <w:color w:val="000000"/>
              </w:rPr>
            </w:pPr>
            <w:r w:rsidRPr="001F248F">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F7520F" w:rsidRDefault="001F248F" w:rsidP="00F7520F">
            <w:pPr>
              <w:pStyle w:val="ListParagraph"/>
              <w:numPr>
                <w:ilvl w:val="0"/>
                <w:numId w:val="9"/>
              </w:numPr>
              <w:spacing w:after="0" w:line="240" w:lineRule="auto"/>
              <w:rPr>
                <w:rFonts w:cstheme="minorHAnsi"/>
                <w:color w:val="000000"/>
              </w:rPr>
            </w:pPr>
            <w:r>
              <w:rPr>
                <w:rFonts w:cstheme="minorHAnsi"/>
                <w:color w:val="000000"/>
              </w:rPr>
              <w:t>Agrib</w:t>
            </w:r>
            <w:r w:rsidR="00F7520F" w:rsidRPr="00F7520F">
              <w:rPr>
                <w:rFonts w:cstheme="minorHAnsi"/>
                <w:color w:val="000000"/>
              </w:rPr>
              <w:t>usiness</w:t>
            </w:r>
          </w:p>
          <w:p w:rsidR="00B80F81" w:rsidRPr="00F7520F" w:rsidRDefault="00F7520F" w:rsidP="00F7520F">
            <w:pPr>
              <w:pStyle w:val="ListParagraph"/>
              <w:numPr>
                <w:ilvl w:val="0"/>
                <w:numId w:val="9"/>
              </w:numPr>
              <w:spacing w:after="0" w:line="240" w:lineRule="auto"/>
              <w:rPr>
                <w:rFonts w:cstheme="minorHAnsi"/>
                <w:color w:val="000000"/>
              </w:rPr>
            </w:pPr>
            <w:r w:rsidRPr="00F7520F">
              <w:rPr>
                <w:rFonts w:cstheme="minorHAnsi"/>
                <w:color w:val="000000"/>
              </w:rPr>
              <w:t>Documentation of outcomes and results</w:t>
            </w:r>
          </w:p>
          <w:p w:rsidR="00B80F81" w:rsidRPr="00F7520F" w:rsidRDefault="00F7520F" w:rsidP="00F7520F">
            <w:pPr>
              <w:pStyle w:val="ListParagraph"/>
              <w:numPr>
                <w:ilvl w:val="0"/>
                <w:numId w:val="9"/>
              </w:numPr>
              <w:spacing w:after="0" w:line="240" w:lineRule="auto"/>
              <w:rPr>
                <w:rFonts w:cstheme="minorHAnsi"/>
                <w:color w:val="000000"/>
              </w:rPr>
            </w:pPr>
            <w:r w:rsidRPr="00F7520F">
              <w:rPr>
                <w:rFonts w:cstheme="minorHAnsi"/>
                <w:color w:val="000000"/>
              </w:rPr>
              <w:t>Livelihood development</w:t>
            </w:r>
          </w:p>
          <w:p w:rsidR="00B80F81" w:rsidRPr="00F7520F" w:rsidRDefault="00F7520F" w:rsidP="00F7520F">
            <w:pPr>
              <w:pStyle w:val="ListParagraph"/>
              <w:numPr>
                <w:ilvl w:val="0"/>
                <w:numId w:val="9"/>
              </w:numPr>
              <w:spacing w:after="0" w:line="240" w:lineRule="auto"/>
              <w:rPr>
                <w:rFonts w:cstheme="minorHAnsi"/>
                <w:color w:val="000000"/>
              </w:rPr>
            </w:pPr>
            <w:r w:rsidRPr="00F7520F">
              <w:rPr>
                <w:rFonts w:cstheme="minorHAnsi"/>
                <w:color w:val="000000"/>
              </w:rPr>
              <w:t>Environmental improvement</w:t>
            </w:r>
          </w:p>
          <w:p w:rsidR="00B80F81" w:rsidRPr="00F7520F" w:rsidRDefault="00F7520F" w:rsidP="00F7520F">
            <w:pPr>
              <w:pStyle w:val="ListParagraph"/>
              <w:numPr>
                <w:ilvl w:val="0"/>
                <w:numId w:val="9"/>
              </w:numPr>
              <w:spacing w:after="0" w:line="240" w:lineRule="auto"/>
              <w:rPr>
                <w:rFonts w:cstheme="minorHAnsi"/>
                <w:color w:val="000000"/>
              </w:rPr>
            </w:pPr>
            <w:r w:rsidRPr="00F7520F">
              <w:rPr>
                <w:rFonts w:cstheme="minorHAnsi"/>
                <w:color w:val="000000"/>
              </w:rPr>
              <w:t>Community entry and mobilization</w:t>
            </w:r>
          </w:p>
          <w:p w:rsidR="00B80F81" w:rsidRPr="00F7520F" w:rsidRDefault="00F7520F" w:rsidP="00F7520F">
            <w:pPr>
              <w:pStyle w:val="ListParagraph"/>
              <w:numPr>
                <w:ilvl w:val="0"/>
                <w:numId w:val="9"/>
              </w:numPr>
              <w:spacing w:after="0" w:line="240" w:lineRule="auto"/>
              <w:rPr>
                <w:rFonts w:cstheme="minorHAnsi"/>
                <w:color w:val="000000"/>
              </w:rPr>
            </w:pPr>
            <w:r w:rsidRPr="00F7520F">
              <w:rPr>
                <w:rFonts w:cstheme="minorHAnsi"/>
                <w:color w:val="000000"/>
              </w:rPr>
              <w:t>Gender and development</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F7520F" w:rsidP="00E30F1A">
            <w:pPr>
              <w:spacing w:after="0" w:line="240" w:lineRule="auto"/>
              <w:rPr>
                <w:rFonts w:eastAsia="Times New Roman" w:cstheme="minorHAnsi"/>
                <w:lang w:eastAsia="en-GB"/>
              </w:rPr>
            </w:pPr>
            <w:r>
              <w:rPr>
                <w:rFonts w:eastAsia="Times New Roman" w:cstheme="minorHAnsi"/>
                <w:lang w:eastAsia="en-GB"/>
              </w:rPr>
              <w:t>LACERD head office is located in Nandom but works in the whole of the Upper West Region of Ghana.</w:t>
            </w:r>
          </w:p>
          <w:p w:rsidR="00B80F81" w:rsidRPr="00B80F81" w:rsidRDefault="00B80F81" w:rsidP="00E30F1A">
            <w:pPr>
              <w:spacing w:after="0" w:line="240" w:lineRule="auto"/>
              <w:rPr>
                <w:rFonts w:eastAsia="Times New Roman" w:cstheme="minorHAnsi"/>
                <w:lang w:eastAsia="en-GB"/>
              </w:rPr>
            </w:pP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7520F" w:rsidP="00FE60C1">
            <w:pPr>
              <w:pStyle w:val="CommentText"/>
            </w:pPr>
            <w:r>
              <w:t>Six years (from May 2006)</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F7520F" w:rsidRDefault="00F7520F" w:rsidP="00F7520F">
            <w:pPr>
              <w:pStyle w:val="ListParagraph"/>
              <w:numPr>
                <w:ilvl w:val="0"/>
                <w:numId w:val="10"/>
              </w:numPr>
              <w:spacing w:after="0" w:line="240" w:lineRule="auto"/>
              <w:rPr>
                <w:rFonts w:cstheme="minorHAnsi"/>
              </w:rPr>
            </w:pPr>
            <w:r w:rsidRPr="00F7520F">
              <w:rPr>
                <w:rFonts w:cstheme="minorHAnsi"/>
              </w:rPr>
              <w:t>Extension education</w:t>
            </w:r>
          </w:p>
          <w:p w:rsidR="00B80F81" w:rsidRPr="00F7520F" w:rsidRDefault="00F7520F" w:rsidP="00F7520F">
            <w:pPr>
              <w:pStyle w:val="ListParagraph"/>
              <w:numPr>
                <w:ilvl w:val="0"/>
                <w:numId w:val="10"/>
              </w:numPr>
              <w:spacing w:after="0" w:line="240" w:lineRule="auto"/>
              <w:rPr>
                <w:rFonts w:cstheme="minorHAnsi"/>
              </w:rPr>
            </w:pPr>
            <w:r w:rsidRPr="00F7520F">
              <w:rPr>
                <w:rFonts w:cstheme="minorHAnsi"/>
              </w:rPr>
              <w:t xml:space="preserve">Training </w:t>
            </w:r>
            <w:r w:rsidR="00B7481E">
              <w:rPr>
                <w:rFonts w:cstheme="minorHAnsi"/>
              </w:rPr>
              <w:t xml:space="preserve">of farmer </w:t>
            </w:r>
            <w:r w:rsidR="00AD2306">
              <w:rPr>
                <w:rFonts w:cstheme="minorHAnsi"/>
              </w:rPr>
              <w:t>on crop residue recycling, improved composting and appropriate tree growing techniques.</w:t>
            </w:r>
          </w:p>
          <w:p w:rsidR="00B80F81" w:rsidRPr="00F7520F" w:rsidRDefault="00B7481E" w:rsidP="00F7520F">
            <w:pPr>
              <w:pStyle w:val="ListParagraph"/>
              <w:numPr>
                <w:ilvl w:val="0"/>
                <w:numId w:val="10"/>
              </w:numPr>
              <w:spacing w:after="0" w:line="240" w:lineRule="auto"/>
              <w:rPr>
                <w:rFonts w:cstheme="minorHAnsi"/>
              </w:rPr>
            </w:pPr>
            <w:r>
              <w:rPr>
                <w:rFonts w:cstheme="minorHAnsi"/>
              </w:rPr>
              <w:t>Production of r</w:t>
            </w:r>
            <w:r w:rsidR="00F7520F" w:rsidRPr="00F7520F">
              <w:rPr>
                <w:rFonts w:cstheme="minorHAnsi"/>
              </w:rPr>
              <w:t>adio programmes</w:t>
            </w:r>
            <w:r>
              <w:rPr>
                <w:rFonts w:cstheme="minorHAnsi"/>
              </w:rPr>
              <w:t xml:space="preserve"> related to Agriculture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36A53" w:rsidRDefault="00F7520F" w:rsidP="00AD2306">
            <w:pPr>
              <w:pStyle w:val="ListParagraph"/>
              <w:numPr>
                <w:ilvl w:val="0"/>
                <w:numId w:val="11"/>
              </w:numPr>
              <w:spacing w:after="0" w:line="240" w:lineRule="auto"/>
              <w:jc w:val="both"/>
              <w:rPr>
                <w:rFonts w:cstheme="minorHAnsi"/>
              </w:rPr>
            </w:pPr>
            <w:r w:rsidRPr="00B36A53">
              <w:rPr>
                <w:rFonts w:cstheme="minorHAnsi"/>
              </w:rPr>
              <w:t>Bushfire management</w:t>
            </w:r>
            <w:r w:rsidR="00722D0A">
              <w:rPr>
                <w:rFonts w:cstheme="minorHAnsi"/>
              </w:rPr>
              <w:t xml:space="preserve"> -</w:t>
            </w:r>
            <w:r w:rsidR="008C47DB">
              <w:rPr>
                <w:rFonts w:cstheme="minorHAnsi"/>
              </w:rPr>
              <w:t xml:space="preserve"> Using group approach and radio broadcast, f</w:t>
            </w:r>
            <w:r w:rsidR="006B5F1B">
              <w:rPr>
                <w:rFonts w:cstheme="minorHAnsi"/>
              </w:rPr>
              <w:t>armers are sensitized on the d</w:t>
            </w:r>
            <w:r w:rsidR="0050329C">
              <w:rPr>
                <w:rFonts w:cstheme="minorHAnsi"/>
              </w:rPr>
              <w:t xml:space="preserve">estructive nature </w:t>
            </w:r>
            <w:r w:rsidR="008C47DB">
              <w:rPr>
                <w:rFonts w:cstheme="minorHAnsi"/>
              </w:rPr>
              <w:t>of bush fires</w:t>
            </w:r>
            <w:r w:rsidR="0050329C">
              <w:rPr>
                <w:rFonts w:cstheme="minorHAnsi"/>
              </w:rPr>
              <w:t xml:space="preserve"> on the environment/vegetation,</w:t>
            </w:r>
            <w:r w:rsidR="008C47DB">
              <w:rPr>
                <w:rFonts w:cstheme="minorHAnsi"/>
              </w:rPr>
              <w:t xml:space="preserve"> the advan</w:t>
            </w:r>
            <w:r w:rsidR="006B5F1B">
              <w:rPr>
                <w:rFonts w:cstheme="minorHAnsi"/>
              </w:rPr>
              <w:t xml:space="preserve">tages of early burning that allows some relative vegetation cover </w:t>
            </w:r>
            <w:r w:rsidR="008C47DB">
              <w:rPr>
                <w:rFonts w:cstheme="minorHAnsi"/>
              </w:rPr>
              <w:t>and controlled burning</w:t>
            </w:r>
            <w:r w:rsidR="006B5F1B">
              <w:rPr>
                <w:rFonts w:cstheme="minorHAnsi"/>
              </w:rPr>
              <w:t xml:space="preserve"> </w:t>
            </w:r>
            <w:r w:rsidR="00A17370">
              <w:rPr>
                <w:rFonts w:cstheme="minorHAnsi"/>
              </w:rPr>
              <w:t xml:space="preserve">when the needs arises </w:t>
            </w:r>
            <w:r w:rsidR="0050329C">
              <w:rPr>
                <w:rFonts w:cstheme="minorHAnsi"/>
              </w:rPr>
              <w:t>by the provision of fire belts.</w:t>
            </w:r>
          </w:p>
          <w:p w:rsidR="00A00FC5" w:rsidRDefault="0050329C" w:rsidP="00AD2306">
            <w:pPr>
              <w:pStyle w:val="ListParagraph"/>
              <w:numPr>
                <w:ilvl w:val="0"/>
                <w:numId w:val="11"/>
              </w:numPr>
              <w:spacing w:after="0" w:line="240" w:lineRule="auto"/>
              <w:jc w:val="both"/>
              <w:rPr>
                <w:rFonts w:cstheme="minorHAnsi"/>
              </w:rPr>
            </w:pPr>
            <w:r w:rsidRPr="00A00FC5">
              <w:rPr>
                <w:rFonts w:cstheme="minorHAnsi"/>
              </w:rPr>
              <w:t xml:space="preserve">Recycling </w:t>
            </w:r>
            <w:r w:rsidR="00F7520F" w:rsidRPr="00A00FC5">
              <w:rPr>
                <w:rFonts w:cstheme="minorHAnsi"/>
              </w:rPr>
              <w:t>crop residue</w:t>
            </w:r>
            <w:r w:rsidR="00722D0A">
              <w:rPr>
                <w:rFonts w:cstheme="minorHAnsi"/>
              </w:rPr>
              <w:t xml:space="preserve"> -</w:t>
            </w:r>
            <w:r w:rsidRPr="00A00FC5">
              <w:rPr>
                <w:rFonts w:cstheme="minorHAnsi"/>
              </w:rPr>
              <w:t xml:space="preserve"> Groups’ leaders demonstrate the usefulness </w:t>
            </w:r>
            <w:r w:rsidR="00A00FC5" w:rsidRPr="00A00FC5">
              <w:rPr>
                <w:rFonts w:cstheme="minorHAnsi"/>
              </w:rPr>
              <w:t xml:space="preserve">of this innovation for the conviction and adoption </w:t>
            </w:r>
            <w:r w:rsidR="009762D5">
              <w:rPr>
                <w:rFonts w:cstheme="minorHAnsi"/>
              </w:rPr>
              <w:t xml:space="preserve">of </w:t>
            </w:r>
            <w:r w:rsidR="00A00FC5" w:rsidRPr="00A00FC5">
              <w:rPr>
                <w:rFonts w:cstheme="minorHAnsi"/>
              </w:rPr>
              <w:t xml:space="preserve">members as one way of improving the present </w:t>
            </w:r>
            <w:r w:rsidR="009762D5">
              <w:rPr>
                <w:rFonts w:cstheme="minorHAnsi"/>
              </w:rPr>
              <w:t xml:space="preserve">poor </w:t>
            </w:r>
            <w:r w:rsidR="00A00FC5" w:rsidRPr="00A00FC5">
              <w:rPr>
                <w:rFonts w:cstheme="minorHAnsi"/>
              </w:rPr>
              <w:t>soil fertility status over time.</w:t>
            </w:r>
          </w:p>
          <w:p w:rsidR="00B80F81" w:rsidRPr="00A00FC5" w:rsidRDefault="00A00FC5" w:rsidP="00AD2306">
            <w:pPr>
              <w:pStyle w:val="ListParagraph"/>
              <w:numPr>
                <w:ilvl w:val="0"/>
                <w:numId w:val="11"/>
              </w:numPr>
              <w:spacing w:after="0" w:line="240" w:lineRule="auto"/>
              <w:jc w:val="both"/>
              <w:rPr>
                <w:rFonts w:cstheme="minorHAnsi"/>
              </w:rPr>
            </w:pPr>
            <w:r>
              <w:rPr>
                <w:rFonts w:cstheme="minorHAnsi"/>
              </w:rPr>
              <w:t xml:space="preserve">Training farmers on </w:t>
            </w:r>
            <w:r w:rsidR="00B7481E" w:rsidRPr="00A00FC5">
              <w:rPr>
                <w:rFonts w:cstheme="minorHAnsi"/>
              </w:rPr>
              <w:t xml:space="preserve">how </w:t>
            </w:r>
            <w:r>
              <w:rPr>
                <w:rFonts w:cstheme="minorHAnsi"/>
              </w:rPr>
              <w:t xml:space="preserve">to </w:t>
            </w:r>
            <w:r w:rsidR="00B7481E" w:rsidRPr="00A00FC5">
              <w:rPr>
                <w:rFonts w:cstheme="minorHAnsi"/>
              </w:rPr>
              <w:t>make c</w:t>
            </w:r>
            <w:r w:rsidR="00E44420" w:rsidRPr="00A00FC5">
              <w:rPr>
                <w:rFonts w:cstheme="minorHAnsi"/>
              </w:rPr>
              <w:t>omposting</w:t>
            </w:r>
            <w:r w:rsidR="00722D0A">
              <w:rPr>
                <w:rFonts w:cstheme="minorHAnsi"/>
              </w:rPr>
              <w:t xml:space="preserve"> -</w:t>
            </w:r>
            <w:r>
              <w:rPr>
                <w:rFonts w:cstheme="minorHAnsi"/>
              </w:rPr>
              <w:t xml:space="preserve"> </w:t>
            </w:r>
            <w:r w:rsidR="00A17370">
              <w:rPr>
                <w:rFonts w:cstheme="minorHAnsi"/>
              </w:rPr>
              <w:t xml:space="preserve">Training of Trainers (Group Leaders) is </w:t>
            </w:r>
            <w:r>
              <w:rPr>
                <w:rFonts w:cstheme="minorHAnsi"/>
              </w:rPr>
              <w:t xml:space="preserve">on </w:t>
            </w:r>
            <w:r w:rsidR="00A17370">
              <w:rPr>
                <w:rFonts w:cstheme="minorHAnsi"/>
              </w:rPr>
              <w:t>i</w:t>
            </w:r>
            <w:r>
              <w:rPr>
                <w:rFonts w:cstheme="minorHAnsi"/>
              </w:rPr>
              <w:t xml:space="preserve">mproved method where pits and local materials </w:t>
            </w:r>
            <w:r w:rsidR="009762D5">
              <w:rPr>
                <w:rFonts w:cstheme="minorHAnsi"/>
              </w:rPr>
              <w:t xml:space="preserve">comprising </w:t>
            </w:r>
            <w:r>
              <w:rPr>
                <w:rFonts w:cstheme="minorHAnsi"/>
              </w:rPr>
              <w:t xml:space="preserve">soft grass, animal manure, compound soil and wood ash) are utilized for </w:t>
            </w:r>
            <w:r w:rsidR="00A17370">
              <w:rPr>
                <w:rFonts w:cstheme="minorHAnsi"/>
              </w:rPr>
              <w:t xml:space="preserve">having </w:t>
            </w:r>
            <w:r>
              <w:rPr>
                <w:rFonts w:cstheme="minorHAnsi"/>
              </w:rPr>
              <w:t>quality compost after 3 months</w:t>
            </w:r>
            <w:r w:rsidR="00A17370">
              <w:rPr>
                <w:rFonts w:cstheme="minorHAnsi"/>
              </w:rPr>
              <w:t xml:space="preserve">. These demonstrate </w:t>
            </w:r>
            <w:r w:rsidR="009762D5">
              <w:rPr>
                <w:rFonts w:cstheme="minorHAnsi"/>
              </w:rPr>
              <w:t xml:space="preserve">later </w:t>
            </w:r>
            <w:r w:rsidR="00A17370">
              <w:rPr>
                <w:rFonts w:cstheme="minorHAnsi"/>
              </w:rPr>
              <w:t xml:space="preserve">for the conviction and adoption of group members for fertilizing </w:t>
            </w:r>
            <w:r w:rsidR="009762D5">
              <w:rPr>
                <w:rFonts w:cstheme="minorHAnsi"/>
              </w:rPr>
              <w:t>farms</w:t>
            </w:r>
            <w:r w:rsidR="00A17370">
              <w:rPr>
                <w:rFonts w:cstheme="minorHAnsi"/>
              </w:rPr>
              <w:t>.</w:t>
            </w:r>
          </w:p>
          <w:p w:rsidR="00B80F81" w:rsidRPr="00B36A53" w:rsidRDefault="00F7520F" w:rsidP="00AD2306">
            <w:pPr>
              <w:pStyle w:val="ListParagraph"/>
              <w:numPr>
                <w:ilvl w:val="0"/>
                <w:numId w:val="11"/>
              </w:numPr>
              <w:spacing w:after="0" w:line="240" w:lineRule="auto"/>
              <w:jc w:val="both"/>
              <w:rPr>
                <w:rFonts w:cstheme="minorHAnsi"/>
              </w:rPr>
            </w:pPr>
            <w:r w:rsidRPr="00B36A53">
              <w:rPr>
                <w:rFonts w:cstheme="minorHAnsi"/>
              </w:rPr>
              <w:t>Tree growing</w:t>
            </w:r>
            <w:r w:rsidR="00722D0A">
              <w:rPr>
                <w:rFonts w:cstheme="minorHAnsi"/>
              </w:rPr>
              <w:t xml:space="preserve"> -</w:t>
            </w:r>
            <w:r w:rsidR="009762D5">
              <w:rPr>
                <w:rFonts w:cstheme="minorHAnsi"/>
              </w:rPr>
              <w:t xml:space="preserve"> Group members are educated on natural regeneration techniques that include coppicing &amp; </w:t>
            </w:r>
            <w:proofErr w:type="spellStart"/>
            <w:r w:rsidR="009762D5">
              <w:rPr>
                <w:rFonts w:cstheme="minorHAnsi"/>
              </w:rPr>
              <w:t>polaring</w:t>
            </w:r>
            <w:proofErr w:type="spellEnd"/>
            <w:r w:rsidR="009762D5">
              <w:rPr>
                <w:rFonts w:cstheme="minorHAnsi"/>
              </w:rPr>
              <w:t xml:space="preserve"> using a sharpened cutlass or axe a month before rainfall. Additionally, </w:t>
            </w:r>
            <w:r w:rsidR="00AD2306">
              <w:rPr>
                <w:rFonts w:cstheme="minorHAnsi"/>
              </w:rPr>
              <w:t xml:space="preserve">group members are </w:t>
            </w:r>
            <w:proofErr w:type="gramStart"/>
            <w:r w:rsidR="00AD2306">
              <w:rPr>
                <w:rFonts w:cstheme="minorHAnsi"/>
              </w:rPr>
              <w:t>trained  on</w:t>
            </w:r>
            <w:proofErr w:type="gramEnd"/>
            <w:r w:rsidR="00AD2306">
              <w:rPr>
                <w:rFonts w:cstheme="minorHAnsi"/>
              </w:rPr>
              <w:t xml:space="preserve"> nursery practice, planting and primary health care skills for the attainment of good survival rates of local tree species such as </w:t>
            </w:r>
            <w:proofErr w:type="spellStart"/>
            <w:r w:rsidR="00AD2306">
              <w:rPr>
                <w:rFonts w:cstheme="minorHAnsi"/>
              </w:rPr>
              <w:t>dawadawa</w:t>
            </w:r>
            <w:proofErr w:type="spellEnd"/>
            <w:r w:rsidR="00AD2306">
              <w:rPr>
                <w:rFonts w:cstheme="minorHAnsi"/>
              </w:rPr>
              <w:t xml:space="preserve">, </w:t>
            </w:r>
            <w:proofErr w:type="spellStart"/>
            <w:r w:rsidR="00AD2306">
              <w:rPr>
                <w:rFonts w:cstheme="minorHAnsi"/>
              </w:rPr>
              <w:t>shea</w:t>
            </w:r>
            <w:proofErr w:type="spellEnd"/>
            <w:r w:rsidR="00AD2306">
              <w:rPr>
                <w:rFonts w:cstheme="minorHAnsi"/>
              </w:rPr>
              <w:t xml:space="preserve"> tree </w:t>
            </w:r>
            <w:proofErr w:type="spellStart"/>
            <w:r w:rsidR="00AD2306">
              <w:rPr>
                <w:rFonts w:cstheme="minorHAnsi"/>
              </w:rPr>
              <w:t>kpara</w:t>
            </w:r>
            <w:proofErr w:type="spellEnd"/>
            <w:r w:rsidR="00AD2306">
              <w:rPr>
                <w:rFonts w:cstheme="minorHAnsi"/>
              </w:rPr>
              <w:t xml:space="preserve">, </w:t>
            </w:r>
            <w:proofErr w:type="spellStart"/>
            <w:r w:rsidR="00AD2306" w:rsidRPr="00AD2306">
              <w:rPr>
                <w:rFonts w:cstheme="minorHAnsi"/>
                <w:i/>
              </w:rPr>
              <w:t>suge</w:t>
            </w:r>
            <w:proofErr w:type="spellEnd"/>
            <w:r w:rsidR="00AD2306">
              <w:rPr>
                <w:rFonts w:cstheme="minorHAnsi"/>
              </w:rPr>
              <w:t xml:space="preserve"> and</w:t>
            </w:r>
            <w:r w:rsidR="00AD2306" w:rsidRPr="00AD2306">
              <w:rPr>
                <w:rFonts w:cstheme="minorHAnsi"/>
                <w:i/>
              </w:rPr>
              <w:t xml:space="preserve"> </w:t>
            </w:r>
            <w:proofErr w:type="spellStart"/>
            <w:r w:rsidR="00AD2306" w:rsidRPr="00AD2306">
              <w:rPr>
                <w:rFonts w:cstheme="minorHAnsi"/>
                <w:i/>
              </w:rPr>
              <w:t>gaa</w:t>
            </w:r>
            <w:proofErr w:type="spellEnd"/>
            <w:r w:rsidR="00AD2306">
              <w:rPr>
                <w:rFonts w:cstheme="minorHAnsi"/>
              </w:rPr>
              <w:t>.</w:t>
            </w:r>
          </w:p>
          <w:p w:rsidR="00B80F81" w:rsidRDefault="00B80F81" w:rsidP="00AD2306">
            <w:pPr>
              <w:spacing w:after="0" w:line="240" w:lineRule="auto"/>
              <w:jc w:val="both"/>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36A53" w:rsidRDefault="00E44420" w:rsidP="00AD003D">
            <w:pPr>
              <w:pStyle w:val="ListParagraph"/>
              <w:numPr>
                <w:ilvl w:val="0"/>
                <w:numId w:val="12"/>
              </w:numPr>
              <w:spacing w:after="0" w:line="240" w:lineRule="auto"/>
              <w:jc w:val="both"/>
              <w:rPr>
                <w:rFonts w:cstheme="minorHAnsi"/>
              </w:rPr>
            </w:pPr>
            <w:r w:rsidRPr="00B36A53">
              <w:rPr>
                <w:rFonts w:cstheme="minorHAnsi"/>
              </w:rPr>
              <w:t>Post-harvest</w:t>
            </w:r>
            <w:r w:rsidR="00B36A53" w:rsidRPr="00B36A53">
              <w:rPr>
                <w:rFonts w:cstheme="minorHAnsi"/>
              </w:rPr>
              <w:t xml:space="preserve"> management</w:t>
            </w:r>
            <w:r w:rsidR="00722D0A">
              <w:rPr>
                <w:rFonts w:cstheme="minorHAnsi"/>
              </w:rPr>
              <w:t xml:space="preserve"> -</w:t>
            </w:r>
            <w:r w:rsidR="004E50C8">
              <w:rPr>
                <w:rFonts w:cstheme="minorHAnsi"/>
              </w:rPr>
              <w:t xml:space="preserve"> </w:t>
            </w:r>
            <w:r w:rsidR="00722D0A">
              <w:rPr>
                <w:rFonts w:cstheme="minorHAnsi"/>
              </w:rPr>
              <w:t xml:space="preserve">sensitization of farmers on the merits of timely harvesting of crops, processing </w:t>
            </w:r>
            <w:proofErr w:type="gramStart"/>
            <w:r w:rsidR="00722D0A">
              <w:rPr>
                <w:rFonts w:cstheme="minorHAnsi"/>
              </w:rPr>
              <w:t>&amp;  use</w:t>
            </w:r>
            <w:proofErr w:type="gramEnd"/>
            <w:r w:rsidR="00722D0A">
              <w:rPr>
                <w:rFonts w:cstheme="minorHAnsi"/>
              </w:rPr>
              <w:t xml:space="preserve"> of good storage containers.</w:t>
            </w:r>
          </w:p>
          <w:p w:rsidR="00B80F81" w:rsidRPr="00B36A53" w:rsidRDefault="00B36A53" w:rsidP="00AD003D">
            <w:pPr>
              <w:pStyle w:val="ListParagraph"/>
              <w:numPr>
                <w:ilvl w:val="0"/>
                <w:numId w:val="12"/>
              </w:numPr>
              <w:spacing w:after="0" w:line="240" w:lineRule="auto"/>
              <w:jc w:val="both"/>
              <w:rPr>
                <w:rFonts w:cstheme="minorHAnsi"/>
              </w:rPr>
            </w:pPr>
            <w:r w:rsidRPr="00B36A53">
              <w:rPr>
                <w:rFonts w:cstheme="minorHAnsi"/>
              </w:rPr>
              <w:t>Agricultural productivity</w:t>
            </w:r>
            <w:r w:rsidR="00E44420">
              <w:rPr>
                <w:rFonts w:cstheme="minorHAnsi"/>
              </w:rPr>
              <w:t xml:space="preserve"> – </w:t>
            </w:r>
            <w:r w:rsidR="00722D0A">
              <w:rPr>
                <w:rFonts w:cstheme="minorHAnsi"/>
              </w:rPr>
              <w:t>sensitization of farmers on business culture that entails planning &amp; cost-benefit analysis; use of certified seeds instead of grains</w:t>
            </w:r>
            <w:r w:rsidR="005314BF">
              <w:rPr>
                <w:rFonts w:cstheme="minorHAnsi"/>
              </w:rPr>
              <w:t>;</w:t>
            </w:r>
            <w:r w:rsidR="00722D0A">
              <w:rPr>
                <w:rFonts w:cstheme="minorHAnsi"/>
              </w:rPr>
              <w:t xml:space="preserve"> </w:t>
            </w:r>
            <w:r w:rsidR="005314BF">
              <w:rPr>
                <w:rFonts w:cstheme="minorHAnsi"/>
              </w:rPr>
              <w:t xml:space="preserve">use of organic manures instead of over reliance on inorganic fertilizers; </w:t>
            </w:r>
            <w:r w:rsidR="00722D0A">
              <w:rPr>
                <w:rFonts w:cstheme="minorHAnsi"/>
              </w:rPr>
              <w:t>timely &amp; effective farm operations</w:t>
            </w:r>
            <w:r w:rsidR="005314BF">
              <w:rPr>
                <w:rFonts w:cstheme="minorHAnsi"/>
              </w:rPr>
              <w:t xml:space="preserve">; timely harvesting of crops; practice of cross-breeding for livestock husbandry  and routine primary health care practice. </w:t>
            </w:r>
          </w:p>
          <w:p w:rsidR="00B80F81" w:rsidRPr="00B36A53" w:rsidRDefault="00B36A53" w:rsidP="00AD003D">
            <w:pPr>
              <w:pStyle w:val="ListParagraph"/>
              <w:numPr>
                <w:ilvl w:val="0"/>
                <w:numId w:val="12"/>
              </w:numPr>
              <w:spacing w:after="0" w:line="240" w:lineRule="auto"/>
              <w:jc w:val="both"/>
              <w:rPr>
                <w:rFonts w:cstheme="minorHAnsi"/>
              </w:rPr>
            </w:pPr>
            <w:r w:rsidRPr="00B36A53">
              <w:rPr>
                <w:rFonts w:cstheme="minorHAnsi"/>
              </w:rPr>
              <w:t>Pricing mechanism</w:t>
            </w:r>
            <w:r w:rsidR="00E44420">
              <w:rPr>
                <w:rFonts w:cstheme="minorHAnsi"/>
              </w:rPr>
              <w:t xml:space="preserve"> – </w:t>
            </w:r>
            <w:r w:rsidR="005314BF">
              <w:rPr>
                <w:rFonts w:cstheme="minorHAnsi"/>
              </w:rPr>
              <w:t>sensitization of farmers on supply &amp; demand forces in the market</w:t>
            </w:r>
            <w:r w:rsidR="004E50C8">
              <w:rPr>
                <w:rFonts w:cstheme="minorHAnsi"/>
              </w:rPr>
              <w:t xml:space="preserve"> in a particular month, quarter of the year or season &amp; </w:t>
            </w:r>
            <w:r w:rsidR="005314BF">
              <w:rPr>
                <w:rFonts w:cstheme="minorHAnsi"/>
              </w:rPr>
              <w:t>merits of</w:t>
            </w:r>
            <w:r w:rsidR="004E50C8">
              <w:rPr>
                <w:rFonts w:cstheme="minorHAnsi"/>
              </w:rPr>
              <w:t xml:space="preserve"> </w:t>
            </w:r>
            <w:r w:rsidR="005314BF">
              <w:rPr>
                <w:rFonts w:cstheme="minorHAnsi"/>
              </w:rPr>
              <w:t>grading</w:t>
            </w:r>
            <w:r w:rsidR="004E50C8">
              <w:rPr>
                <w:rFonts w:cstheme="minorHAnsi"/>
              </w:rPr>
              <w:t xml:space="preserve"> and weighing using a scale. </w:t>
            </w:r>
          </w:p>
          <w:p w:rsidR="00B80F81" w:rsidRPr="00B36A53" w:rsidRDefault="00B36A53" w:rsidP="00AD003D">
            <w:pPr>
              <w:pStyle w:val="ListParagraph"/>
              <w:numPr>
                <w:ilvl w:val="0"/>
                <w:numId w:val="12"/>
              </w:numPr>
              <w:spacing w:after="0" w:line="240" w:lineRule="auto"/>
              <w:jc w:val="both"/>
              <w:rPr>
                <w:rFonts w:cstheme="minorHAnsi"/>
              </w:rPr>
            </w:pPr>
            <w:r w:rsidRPr="00B36A53">
              <w:rPr>
                <w:rFonts w:cstheme="minorHAnsi"/>
              </w:rPr>
              <w:t>Supply of indigenous seeds</w:t>
            </w:r>
          </w:p>
          <w:p w:rsidR="00B80F81" w:rsidRPr="00B36A53" w:rsidRDefault="00B36A53" w:rsidP="00AD003D">
            <w:pPr>
              <w:pStyle w:val="ListParagraph"/>
              <w:numPr>
                <w:ilvl w:val="0"/>
                <w:numId w:val="12"/>
              </w:numPr>
              <w:spacing w:after="0" w:line="240" w:lineRule="auto"/>
              <w:jc w:val="both"/>
              <w:rPr>
                <w:rFonts w:cstheme="minorHAnsi"/>
              </w:rPr>
            </w:pPr>
            <w:r w:rsidRPr="00B36A53">
              <w:rPr>
                <w:rFonts w:cstheme="minorHAnsi"/>
              </w:rPr>
              <w:t>Market information</w:t>
            </w:r>
            <w:r w:rsidR="00E44420">
              <w:rPr>
                <w:rFonts w:cstheme="minorHAnsi"/>
              </w:rPr>
              <w:t xml:space="preserve"> –</w:t>
            </w:r>
            <w:r w:rsidR="004E50C8">
              <w:rPr>
                <w:rFonts w:cstheme="minorHAnsi"/>
              </w:rPr>
              <w:t xml:space="preserve"> weekly sensitization of farmers </w:t>
            </w:r>
            <w:r w:rsidR="00AD003D">
              <w:rPr>
                <w:rFonts w:cstheme="minorHAnsi"/>
              </w:rPr>
              <w:t xml:space="preserve">on </w:t>
            </w:r>
            <w:r w:rsidR="004E50C8">
              <w:rPr>
                <w:rFonts w:cstheme="minorHAnsi"/>
              </w:rPr>
              <w:t>changes of prices in the market through Radio FREED in the locality.</w:t>
            </w:r>
          </w:p>
          <w:p w:rsidR="00B80F81" w:rsidRPr="00B80F81" w:rsidRDefault="00B80F81" w:rsidP="00AD003D">
            <w:pPr>
              <w:spacing w:after="0" w:line="240" w:lineRule="auto"/>
              <w:jc w:val="both"/>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36A53" w:rsidRDefault="00B36A53" w:rsidP="00AD003D">
            <w:pPr>
              <w:pStyle w:val="ListParagraph"/>
              <w:numPr>
                <w:ilvl w:val="0"/>
                <w:numId w:val="13"/>
              </w:numPr>
              <w:spacing w:after="0" w:line="240" w:lineRule="auto"/>
              <w:jc w:val="both"/>
              <w:rPr>
                <w:rFonts w:cstheme="minorHAnsi"/>
              </w:rPr>
            </w:pPr>
            <w:r w:rsidRPr="00B36A53">
              <w:rPr>
                <w:rFonts w:cstheme="minorHAnsi"/>
              </w:rPr>
              <w:t>Weekly weather information/forecast</w:t>
            </w:r>
            <w:r w:rsidR="00E44420">
              <w:rPr>
                <w:rFonts w:cstheme="minorHAnsi"/>
              </w:rPr>
              <w:t xml:space="preserve"> – </w:t>
            </w:r>
            <w:r w:rsidR="00AD003D">
              <w:rPr>
                <w:rFonts w:cstheme="minorHAnsi"/>
              </w:rPr>
              <w:t>weekly sensitization of farmers on weather changes/behaviour through Radio FREED in the locality.</w:t>
            </w:r>
          </w:p>
          <w:p w:rsidR="00B80F81" w:rsidRPr="00B36A53" w:rsidRDefault="00B36A53" w:rsidP="00AD003D">
            <w:pPr>
              <w:pStyle w:val="ListParagraph"/>
              <w:numPr>
                <w:ilvl w:val="0"/>
                <w:numId w:val="13"/>
              </w:numPr>
              <w:spacing w:after="0" w:line="240" w:lineRule="auto"/>
              <w:jc w:val="both"/>
              <w:rPr>
                <w:rFonts w:cstheme="minorHAnsi"/>
              </w:rPr>
            </w:pPr>
            <w:r w:rsidRPr="00B36A53">
              <w:rPr>
                <w:rFonts w:cstheme="minorHAnsi"/>
              </w:rPr>
              <w:t xml:space="preserve">Extension service </w:t>
            </w:r>
            <w:r w:rsidR="00E44420">
              <w:rPr>
                <w:rFonts w:cstheme="minorHAnsi"/>
              </w:rPr>
              <w:t xml:space="preserve">– </w:t>
            </w:r>
            <w:r w:rsidR="00AD003D">
              <w:rPr>
                <w:rFonts w:cstheme="minorHAnsi"/>
              </w:rPr>
              <w:t xml:space="preserve">periodic sensitization of farmers on changes of weather, vegetation and possible adaptation and mitigation strategies through groups’ fora </w:t>
            </w:r>
            <w:proofErr w:type="gramStart"/>
            <w:r w:rsidR="00AD003D">
              <w:rPr>
                <w:rFonts w:cstheme="minorHAnsi"/>
              </w:rPr>
              <w:t>quarterly  Radio</w:t>
            </w:r>
            <w:proofErr w:type="gramEnd"/>
            <w:r w:rsidR="00AD003D">
              <w:rPr>
                <w:rFonts w:cstheme="minorHAnsi"/>
              </w:rPr>
              <w:t xml:space="preserve"> FREED educational programmes.</w:t>
            </w:r>
          </w:p>
          <w:p w:rsidR="00B80F81" w:rsidRDefault="00B80F81" w:rsidP="00AD003D">
            <w:pPr>
              <w:spacing w:after="0" w:line="240" w:lineRule="auto"/>
              <w:jc w:val="both"/>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B36A53" w:rsidRDefault="00B36A53" w:rsidP="008B0EC8">
            <w:pPr>
              <w:pStyle w:val="ListParagraph"/>
              <w:numPr>
                <w:ilvl w:val="0"/>
                <w:numId w:val="14"/>
              </w:numPr>
              <w:spacing w:after="0" w:line="240" w:lineRule="auto"/>
              <w:jc w:val="both"/>
              <w:rPr>
                <w:rFonts w:cstheme="minorHAnsi"/>
              </w:rPr>
            </w:pPr>
            <w:r w:rsidRPr="00B36A53">
              <w:rPr>
                <w:rFonts w:cstheme="minorHAnsi"/>
              </w:rPr>
              <w:t>Weekly market day’s information</w:t>
            </w:r>
            <w:r w:rsidR="00E44420">
              <w:rPr>
                <w:rFonts w:cstheme="minorHAnsi"/>
              </w:rPr>
              <w:t xml:space="preserve"> – </w:t>
            </w:r>
            <w:r w:rsidR="00E97288">
              <w:rPr>
                <w:rFonts w:cstheme="minorHAnsi"/>
              </w:rPr>
              <w:t>Information is given on which ones are taking place</w:t>
            </w:r>
            <w:r w:rsidR="00AD003D">
              <w:rPr>
                <w:rFonts w:cstheme="minorHAnsi"/>
              </w:rPr>
              <w:t xml:space="preserve"> </w:t>
            </w:r>
            <w:r w:rsidR="00E97288">
              <w:rPr>
                <w:rFonts w:cstheme="minorHAnsi"/>
              </w:rPr>
              <w:t xml:space="preserve">on which dates including changes </w:t>
            </w:r>
            <w:proofErr w:type="gramStart"/>
            <w:r w:rsidR="00E97288">
              <w:rPr>
                <w:rFonts w:cstheme="minorHAnsi"/>
              </w:rPr>
              <w:t xml:space="preserve">in </w:t>
            </w:r>
            <w:r w:rsidR="00AD003D">
              <w:rPr>
                <w:rFonts w:cstheme="minorHAnsi"/>
              </w:rPr>
              <w:t xml:space="preserve"> market</w:t>
            </w:r>
            <w:proofErr w:type="gramEnd"/>
            <w:r w:rsidR="00AD003D">
              <w:rPr>
                <w:rFonts w:cstheme="minorHAnsi"/>
              </w:rPr>
              <w:t xml:space="preserve"> </w:t>
            </w:r>
            <w:r w:rsidR="00E97288">
              <w:rPr>
                <w:rFonts w:cstheme="minorHAnsi"/>
              </w:rPr>
              <w:t xml:space="preserve">prices for the various food crops using </w:t>
            </w:r>
            <w:r w:rsidR="00AD003D">
              <w:rPr>
                <w:rFonts w:cstheme="minorHAnsi"/>
              </w:rPr>
              <w:t xml:space="preserve"> </w:t>
            </w:r>
            <w:r w:rsidR="00E97288">
              <w:rPr>
                <w:rFonts w:cstheme="minorHAnsi"/>
              </w:rPr>
              <w:t xml:space="preserve">FM </w:t>
            </w:r>
            <w:r w:rsidR="00AD003D">
              <w:rPr>
                <w:rFonts w:cstheme="minorHAnsi"/>
              </w:rPr>
              <w:t>Radio FREED in the locality.</w:t>
            </w:r>
          </w:p>
          <w:p w:rsidR="00E97288" w:rsidRDefault="00B36A53" w:rsidP="008B0EC8">
            <w:pPr>
              <w:pStyle w:val="ListParagraph"/>
              <w:numPr>
                <w:ilvl w:val="0"/>
                <w:numId w:val="14"/>
              </w:numPr>
              <w:spacing w:after="0" w:line="240" w:lineRule="auto"/>
              <w:jc w:val="both"/>
              <w:rPr>
                <w:rFonts w:cstheme="minorHAnsi"/>
              </w:rPr>
            </w:pPr>
            <w:r w:rsidRPr="00E97288">
              <w:rPr>
                <w:rFonts w:cstheme="minorHAnsi"/>
              </w:rPr>
              <w:t>Pricing mechanism</w:t>
            </w:r>
            <w:r w:rsidR="00E44420" w:rsidRPr="00E97288">
              <w:rPr>
                <w:rFonts w:cstheme="minorHAnsi"/>
              </w:rPr>
              <w:t xml:space="preserve"> – </w:t>
            </w:r>
            <w:r w:rsidR="00E97288" w:rsidRPr="00E97288">
              <w:rPr>
                <w:rFonts w:cstheme="minorHAnsi"/>
              </w:rPr>
              <w:t xml:space="preserve">sensitization of farmers on supply &amp; demand forces in the market </w:t>
            </w:r>
            <w:r w:rsidR="00E97288">
              <w:rPr>
                <w:rFonts w:cstheme="minorHAnsi"/>
              </w:rPr>
              <w:t xml:space="preserve">for </w:t>
            </w:r>
            <w:r w:rsidR="00E97288" w:rsidRPr="00E97288">
              <w:rPr>
                <w:rFonts w:cstheme="minorHAnsi"/>
              </w:rPr>
              <w:t>a particular month, quarter of the year or season &amp; merits of grading and weighing using a scale.</w:t>
            </w:r>
          </w:p>
          <w:p w:rsidR="00FE60C1" w:rsidRPr="00E97288" w:rsidRDefault="00E97288" w:rsidP="008B0EC8">
            <w:pPr>
              <w:pStyle w:val="ListParagraph"/>
              <w:numPr>
                <w:ilvl w:val="0"/>
                <w:numId w:val="14"/>
              </w:numPr>
              <w:spacing w:after="0" w:line="240" w:lineRule="auto"/>
              <w:jc w:val="both"/>
              <w:rPr>
                <w:rFonts w:cstheme="minorHAnsi"/>
              </w:rPr>
            </w:pPr>
            <w:r>
              <w:rPr>
                <w:rFonts w:cstheme="minorHAnsi"/>
              </w:rPr>
              <w:t>S</w:t>
            </w:r>
            <w:r w:rsidR="00B36A53" w:rsidRPr="00E97288">
              <w:rPr>
                <w:rFonts w:cstheme="minorHAnsi"/>
              </w:rPr>
              <w:t>torage techniques</w:t>
            </w:r>
            <w:r w:rsidR="00E44420" w:rsidRPr="00E97288">
              <w:rPr>
                <w:rFonts w:cstheme="minorHAnsi"/>
              </w:rPr>
              <w:t xml:space="preserve"> – </w:t>
            </w:r>
            <w:r>
              <w:rPr>
                <w:rFonts w:cstheme="minorHAnsi"/>
              </w:rPr>
              <w:t xml:space="preserve">sensitization using group fora or Radio FREED’s broadcast on quality standards, </w:t>
            </w:r>
            <w:r w:rsidR="008B0EC8">
              <w:rPr>
                <w:rFonts w:cstheme="minorHAnsi"/>
              </w:rPr>
              <w:t xml:space="preserve">good sanitation </w:t>
            </w:r>
            <w:r>
              <w:rPr>
                <w:rFonts w:cstheme="minorHAnsi"/>
              </w:rPr>
              <w:t>around storage container, use of indigenous organic insecticides instead of inorganic/agro-chemicals which are dangerous to human health</w:t>
            </w:r>
            <w:r w:rsidR="008B0EC8">
              <w:rPr>
                <w:rFonts w:cstheme="minorHAnsi"/>
              </w:rPr>
              <w:t>.</w:t>
            </w:r>
          </w:p>
          <w:p w:rsidR="00FE60C1" w:rsidRDefault="00FE60C1" w:rsidP="008B0EC8">
            <w:pPr>
              <w:spacing w:after="0" w:line="240" w:lineRule="auto"/>
              <w:jc w:val="both"/>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E44420">
              <w:rPr>
                <w:rFonts w:eastAsia="Times New Roman" w:cstheme="minorHAnsi"/>
                <w:lang w:eastAsia="en-GB"/>
              </w:rPr>
              <w:t xml:space="preserve"> YES</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B36A53" w:rsidRDefault="00B36A53" w:rsidP="00FE60C1">
            <w:pPr>
              <w:pStyle w:val="ListParagraph"/>
              <w:numPr>
                <w:ilvl w:val="0"/>
                <w:numId w:val="15"/>
              </w:numPr>
              <w:spacing w:after="0" w:line="240" w:lineRule="auto"/>
              <w:rPr>
                <w:rFonts w:cstheme="minorHAnsi"/>
              </w:rPr>
            </w:pPr>
            <w:r>
              <w:rPr>
                <w:rFonts w:cstheme="minorHAnsi"/>
              </w:rPr>
              <w:t>Tree growing</w:t>
            </w:r>
          </w:p>
          <w:p w:rsidR="00FE60C1" w:rsidRPr="00B36A53" w:rsidRDefault="00B36A53" w:rsidP="00B36A53">
            <w:pPr>
              <w:pStyle w:val="ListParagraph"/>
              <w:numPr>
                <w:ilvl w:val="0"/>
                <w:numId w:val="15"/>
              </w:numPr>
              <w:spacing w:after="0" w:line="240" w:lineRule="auto"/>
              <w:rPr>
                <w:rFonts w:cstheme="minorHAnsi"/>
              </w:rPr>
            </w:pPr>
            <w:r>
              <w:rPr>
                <w:rFonts w:cstheme="minorHAnsi"/>
              </w:rPr>
              <w:t>Dry season gardening</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3424AA">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0"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3424AA">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3424AA">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3424AA">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3424AA">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3424A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3424AA">
            <w:pPr>
              <w:spacing w:after="0" w:line="240" w:lineRule="auto"/>
              <w:rPr>
                <w:rFonts w:eastAsia="Times New Roman" w:cstheme="minorHAnsi"/>
                <w:lang w:eastAsia="en-GB"/>
              </w:rPr>
            </w:pPr>
          </w:p>
        </w:tc>
      </w:tr>
      <w:tr w:rsidR="00393575" w:rsidRPr="00B80F81" w:rsidTr="003424AA">
        <w:trPr>
          <w:cantSplit/>
        </w:trPr>
        <w:tc>
          <w:tcPr>
            <w:tcW w:w="495" w:type="dxa"/>
            <w:tcBorders>
              <w:top w:val="nil"/>
              <w:left w:val="nil"/>
              <w:bottom w:val="nil"/>
              <w:right w:val="single" w:sz="4" w:space="0" w:color="auto"/>
            </w:tcBorders>
          </w:tcPr>
          <w:p w:rsidR="00393575" w:rsidRPr="00B80F81" w:rsidRDefault="00393575" w:rsidP="003424AA">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3424AA">
            <w:pPr>
              <w:spacing w:after="0" w:line="240" w:lineRule="auto"/>
              <w:rPr>
                <w:rFonts w:eastAsia="Times New Roman" w:cstheme="minorHAnsi"/>
                <w:lang w:eastAsia="en-GB"/>
              </w:rPr>
            </w:pPr>
          </w:p>
          <w:p w:rsidR="00393575" w:rsidRDefault="00B36A53" w:rsidP="003424AA">
            <w:pPr>
              <w:spacing w:after="0" w:line="240" w:lineRule="auto"/>
              <w:rPr>
                <w:rFonts w:eastAsia="Times New Roman" w:cstheme="minorHAnsi"/>
                <w:lang w:eastAsia="en-GB"/>
              </w:rPr>
            </w:pPr>
            <w:r>
              <w:rPr>
                <w:rFonts w:eastAsia="Times New Roman" w:cstheme="minorHAnsi"/>
                <w:lang w:eastAsia="en-GB"/>
              </w:rPr>
              <w:t xml:space="preserve">Nil </w:t>
            </w:r>
          </w:p>
          <w:p w:rsidR="00393575" w:rsidRDefault="00393575" w:rsidP="003424AA">
            <w:pPr>
              <w:spacing w:after="0" w:line="240" w:lineRule="auto"/>
              <w:rPr>
                <w:rFonts w:eastAsia="Times New Roman" w:cstheme="minorHAnsi"/>
                <w:lang w:eastAsia="en-GB"/>
              </w:rPr>
            </w:pPr>
          </w:p>
          <w:p w:rsidR="00393575" w:rsidRDefault="00393575" w:rsidP="003424AA">
            <w:pPr>
              <w:spacing w:after="0" w:line="240" w:lineRule="auto"/>
              <w:rPr>
                <w:rFonts w:eastAsia="Times New Roman" w:cstheme="minorHAnsi"/>
                <w:lang w:eastAsia="en-GB"/>
              </w:rPr>
            </w:pPr>
          </w:p>
          <w:p w:rsidR="00393575" w:rsidRDefault="00393575" w:rsidP="003424AA">
            <w:pPr>
              <w:spacing w:after="0" w:line="240" w:lineRule="auto"/>
              <w:rPr>
                <w:rFonts w:eastAsia="Times New Roman" w:cstheme="minorHAnsi"/>
                <w:lang w:eastAsia="en-GB"/>
              </w:rPr>
            </w:pPr>
          </w:p>
          <w:p w:rsidR="00393575" w:rsidRPr="00B80F81" w:rsidRDefault="00393575" w:rsidP="003424AA">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3424AA">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3424A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8B0EC8">
              <w:rPr>
                <w:rFonts w:eastAsia="Times New Roman" w:cstheme="minorHAnsi"/>
                <w:color w:val="000000"/>
                <w:lang w:eastAsia="en-GB"/>
              </w:rPr>
              <w:t xml:space="preserve"> </w:t>
            </w:r>
            <w:r w:rsidRPr="004F6718">
              <w:rPr>
                <w:rFonts w:eastAsia="Times New Roman" w:cstheme="minorHAnsi"/>
                <w:color w:val="000000"/>
                <w:lang w:eastAsia="en-GB"/>
              </w:rPr>
              <w:t>and services?</w:t>
            </w:r>
            <w:r w:rsidR="008B0EC8">
              <w:rPr>
                <w:rFonts w:eastAsia="Times New Roman" w:cstheme="minorHAnsi"/>
                <w:color w:val="000000"/>
                <w:lang w:eastAsia="en-GB"/>
              </w:rPr>
              <w:t xml:space="preserve"> </w:t>
            </w:r>
          </w:p>
          <w:p w:rsidR="009E3488" w:rsidRPr="004F6718" w:rsidRDefault="003C60A5" w:rsidP="009E3488">
            <w:pPr>
              <w:spacing w:after="0" w:line="240" w:lineRule="auto"/>
              <w:rPr>
                <w:rFonts w:eastAsia="Times New Roman" w:cstheme="minorHAnsi"/>
                <w:color w:val="000000"/>
                <w:lang w:eastAsia="en-GB"/>
              </w:rPr>
            </w:pPr>
            <w:r w:rsidRPr="00A16DEF">
              <w:rPr>
                <w:rFonts w:cstheme="minorHAnsi"/>
                <w:color w:val="000000"/>
              </w:rPr>
              <w:t xml:space="preserve"> </w:t>
            </w:r>
            <w:r w:rsidR="009E3488"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3424A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3C60A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r>
              <w:rPr>
                <w:rFonts w:eastAsia="Times New Roman" w:cstheme="minorHAnsi"/>
                <w:color w:val="000000"/>
                <w:lang w:eastAsia="en-GB"/>
              </w:rPr>
              <w:t xml:space="preserve"> </w:t>
            </w:r>
          </w:p>
          <w:p w:rsidR="00CD3F58" w:rsidRPr="00906245" w:rsidRDefault="00CD3F58" w:rsidP="004F6718">
            <w:pPr>
              <w:spacing w:after="0" w:line="240" w:lineRule="auto"/>
              <w:rPr>
                <w:rFonts w:eastAsia="Times New Roman" w:cstheme="minorHAnsi"/>
                <w:color w:val="000000"/>
                <w:lang w:eastAsia="en-GB"/>
              </w:rPr>
            </w:pPr>
          </w:p>
          <w:p w:rsidR="00A16DEF" w:rsidRPr="00A16DEF" w:rsidRDefault="00A16DEF" w:rsidP="00A16DEF">
            <w:pPr>
              <w:spacing w:after="0" w:line="240" w:lineRule="auto"/>
              <w:rPr>
                <w:rFonts w:cstheme="minorHAnsi"/>
                <w:color w:val="000000"/>
              </w:rPr>
            </w:pPr>
            <w:r w:rsidRPr="00A16DEF">
              <w:rPr>
                <w:rFonts w:cstheme="minorHAnsi"/>
                <w:color w:val="000000"/>
              </w:rPr>
              <w:t>Increased productivity of sorghum and maize staples;</w:t>
            </w:r>
          </w:p>
          <w:p w:rsidR="00CD3F58" w:rsidRPr="004F6718" w:rsidRDefault="00CD3F58" w:rsidP="00510DEB">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E44420"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A16DEF" w:rsidP="003758BA">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3758BA">
              <w:rPr>
                <w:rFonts w:eastAsia="Times New Roman" w:cstheme="minorHAnsi"/>
                <w:color w:val="000000"/>
                <w:lang w:eastAsia="en-GB"/>
              </w:rPr>
              <w:t>Effective local  leadership</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3C60A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54513"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Improved environment/vegetation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3C60A5" w:rsidRPr="00A16DEF" w:rsidRDefault="003C60A5" w:rsidP="00A16DEF">
            <w:pPr>
              <w:spacing w:after="0" w:line="240" w:lineRule="auto"/>
              <w:rPr>
                <w:rFonts w:cstheme="minorHAnsi"/>
                <w:color w:val="000000"/>
              </w:rPr>
            </w:pPr>
          </w:p>
          <w:p w:rsidR="00CD3F58" w:rsidRPr="00906245" w:rsidRDefault="003C60A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4F6718" w:rsidRDefault="003758BA" w:rsidP="004F6718">
            <w:pPr>
              <w:spacing w:after="0" w:line="240" w:lineRule="auto"/>
              <w:rPr>
                <w:rFonts w:eastAsia="Times New Roman" w:cstheme="minorHAnsi"/>
                <w:color w:val="000000"/>
                <w:lang w:eastAsia="en-GB"/>
              </w:rPr>
            </w:pPr>
            <w:r>
              <w:rPr>
                <w:rFonts w:eastAsia="Times New Roman" w:cstheme="minorHAnsi"/>
                <w:color w:val="000000"/>
                <w:lang w:eastAsia="en-GB"/>
              </w:rPr>
              <w:t>Women’s equity in access &amp; control of family’s resources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510DEB"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0950A2" w:rsidP="00510DEB">
            <w:pPr>
              <w:spacing w:after="0" w:line="240" w:lineRule="auto"/>
              <w:rPr>
                <w:rFonts w:eastAsia="Times New Roman" w:cstheme="minorHAnsi"/>
                <w:color w:val="000000"/>
                <w:lang w:eastAsia="en-GB"/>
              </w:rPr>
            </w:pPr>
            <w:r>
              <w:rPr>
                <w:rFonts w:eastAsia="Times New Roman" w:cstheme="minorHAnsi"/>
                <w:color w:val="000000"/>
                <w:lang w:eastAsia="en-GB"/>
              </w:rPr>
              <w:t>Diversified</w:t>
            </w:r>
            <w:r w:rsidR="001A429F">
              <w:rPr>
                <w:rFonts w:eastAsia="Times New Roman" w:cstheme="minorHAnsi"/>
                <w:color w:val="000000"/>
                <w:lang w:eastAsia="en-GB"/>
              </w:rPr>
              <w:t xml:space="preserve"> livelihoods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510DEB"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1A429F" w:rsidP="00510DEB">
            <w:pPr>
              <w:spacing w:after="0" w:line="240" w:lineRule="auto"/>
              <w:rPr>
                <w:rFonts w:eastAsia="Times New Roman" w:cstheme="minorHAnsi"/>
                <w:color w:val="000000"/>
                <w:lang w:eastAsia="en-GB"/>
              </w:rPr>
            </w:pPr>
            <w:r>
              <w:rPr>
                <w:rFonts w:eastAsia="Times New Roman" w:cstheme="minorHAnsi"/>
                <w:color w:val="000000"/>
                <w:lang w:eastAsia="en-GB"/>
              </w:rPr>
              <w:t>Documentation of  farmers’ knowledge and skills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54513"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1A429F" w:rsidRPr="00906245" w:rsidRDefault="001A429F" w:rsidP="001A429F">
            <w:pPr>
              <w:spacing w:after="0" w:line="240" w:lineRule="auto"/>
              <w:rPr>
                <w:rFonts w:eastAsia="Times New Roman" w:cstheme="minorHAnsi"/>
                <w:color w:val="000000"/>
                <w:lang w:eastAsia="en-GB"/>
              </w:rPr>
            </w:pPr>
          </w:p>
          <w:p w:rsidR="00CD3F58" w:rsidRPr="004F6718" w:rsidRDefault="00CD3F58" w:rsidP="001A429F">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54513"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424A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54513"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00A16DEF">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A16DEF"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16DEF">
        <w:trPr>
          <w:gridAfter w:val="1"/>
          <w:wAfter w:w="166" w:type="dxa"/>
          <w:cantSplit/>
          <w:trHeight w:val="404"/>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6DEF" w:rsidP="00A16DEF">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A429F"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A429F"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C54513"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3758BA"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F</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3758BA"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G</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H</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6DE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0950A2" w:rsidP="00530A77">
            <w:pPr>
              <w:spacing w:after="0" w:line="240" w:lineRule="auto"/>
              <w:rPr>
                <w:rFonts w:eastAsia="Times New Roman" w:cstheme="minorHAnsi"/>
                <w:color w:val="000000"/>
                <w:lang w:eastAsia="en-GB"/>
              </w:rPr>
            </w:pPr>
            <w:r>
              <w:rPr>
                <w:rFonts w:eastAsia="Times New Roman" w:cstheme="minorHAnsi"/>
                <w:color w:val="000000"/>
                <w:lang w:eastAsia="en-GB"/>
              </w:rPr>
              <w:t xml:space="preserve">Emphasis will be on women empowerment, diversified livelihoods and documentation of </w:t>
            </w:r>
            <w:r w:rsidR="00B81AF2">
              <w:rPr>
                <w:rFonts w:eastAsia="Times New Roman" w:cstheme="minorHAnsi"/>
                <w:color w:val="000000"/>
                <w:lang w:eastAsia="en-GB"/>
              </w:rPr>
              <w:t>indigenous</w:t>
            </w:r>
            <w:r>
              <w:rPr>
                <w:rFonts w:eastAsia="Times New Roman" w:cstheme="minorHAnsi"/>
                <w:color w:val="000000"/>
                <w:lang w:eastAsia="en-GB"/>
              </w:rPr>
              <w:t xml:space="preserve"> knowledge</w:t>
            </w:r>
            <w:r w:rsidR="00CC7831">
              <w:rPr>
                <w:rFonts w:eastAsia="Times New Roman" w:cstheme="minorHAnsi"/>
                <w:color w:val="000000"/>
                <w:lang w:eastAsia="en-GB"/>
              </w:rPr>
              <w:t>.</w:t>
            </w: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810FE9" w:rsidRDefault="00810FE9" w:rsidP="00810FE9">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810FE9" w:rsidRDefault="00530A77" w:rsidP="00810FE9">
            <w:pPr>
              <w:spacing w:after="0" w:line="240" w:lineRule="auto"/>
              <w:rPr>
                <w:rFonts w:cstheme="minorHAnsi"/>
                <w:color w:val="000000"/>
                <w:sz w:val="16"/>
                <w:szCs w:val="16"/>
              </w:rPr>
            </w:pPr>
            <w:r w:rsidRPr="00810FE9">
              <w:rPr>
                <w:rFonts w:cstheme="minorHAnsi"/>
                <w:color w:val="000000"/>
                <w:sz w:val="16"/>
                <w:szCs w:val="16"/>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810FE9" w:rsidRDefault="00810FE9" w:rsidP="00810FE9">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810FE9" w:rsidRDefault="00530A77" w:rsidP="00810FE9">
            <w:pPr>
              <w:spacing w:after="0" w:line="240" w:lineRule="auto"/>
              <w:rPr>
                <w:rFonts w:cstheme="minorHAnsi"/>
                <w:color w:val="000000"/>
                <w:sz w:val="16"/>
                <w:szCs w:val="16"/>
              </w:rPr>
            </w:pPr>
            <w:r w:rsidRPr="00810FE9">
              <w:rPr>
                <w:rFonts w:cstheme="minorHAnsi"/>
                <w:color w:val="000000"/>
                <w:sz w:val="16"/>
                <w:szCs w:val="16"/>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810FE9" w:rsidRDefault="00810FE9" w:rsidP="00810FE9">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810FE9" w:rsidRDefault="00530A77" w:rsidP="00810FE9">
            <w:pPr>
              <w:spacing w:after="0" w:line="240" w:lineRule="auto"/>
              <w:rPr>
                <w:rFonts w:cstheme="minorHAnsi"/>
                <w:color w:val="000000"/>
                <w:sz w:val="16"/>
                <w:szCs w:val="16"/>
              </w:rPr>
            </w:pPr>
            <w:r w:rsidRPr="00810FE9">
              <w:rPr>
                <w:rFonts w:cstheme="minorHAnsi"/>
                <w:color w:val="000000"/>
                <w:sz w:val="16"/>
                <w:szCs w:val="16"/>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810FE9" w:rsidRDefault="00810FE9" w:rsidP="00810FE9">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810FE9" w:rsidRDefault="00530A77" w:rsidP="00810FE9">
            <w:pPr>
              <w:spacing w:after="0" w:line="240" w:lineRule="auto"/>
              <w:rPr>
                <w:rFonts w:cstheme="minorHAnsi"/>
                <w:color w:val="000000"/>
                <w:sz w:val="16"/>
                <w:szCs w:val="16"/>
              </w:rPr>
            </w:pPr>
            <w:r w:rsidRPr="00810FE9">
              <w:rPr>
                <w:rFonts w:cstheme="minorHAnsi"/>
                <w:color w:val="000000"/>
                <w:sz w:val="16"/>
                <w:szCs w:val="16"/>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810FE9" w:rsidRDefault="00810FE9" w:rsidP="00810FE9">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4F4025" w:rsidRPr="00810FE9" w:rsidRDefault="004F4025" w:rsidP="00810FE9">
            <w:pPr>
              <w:spacing w:after="0" w:line="240" w:lineRule="auto"/>
              <w:rPr>
                <w:rFonts w:cstheme="minorHAnsi"/>
                <w:color w:val="000000"/>
                <w:sz w:val="16"/>
                <w:szCs w:val="16"/>
              </w:rPr>
            </w:pPr>
            <w:r w:rsidRPr="00810FE9">
              <w:rPr>
                <w:rFonts w:cstheme="minorHAnsi"/>
                <w:color w:val="000000"/>
                <w:sz w:val="16"/>
                <w:szCs w:val="16"/>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810FE9">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810FE9">
              <w:rPr>
                <w:rFonts w:eastAsia="Times New Roman" w:cstheme="minorHAnsi"/>
                <w:color w:val="000000"/>
                <w:lang w:eastAsia="en-GB"/>
              </w:rPr>
              <w:t>Basic Education Schools</w:t>
            </w:r>
            <w:r>
              <w:rPr>
                <w:rFonts w:eastAsia="Times New Roman" w:cstheme="minorHAnsi"/>
                <w:color w:val="000000"/>
                <w:lang w:eastAsia="en-GB"/>
              </w:rPr>
              <w:t>______________________________________</w:t>
            </w:r>
          </w:p>
        </w:tc>
        <w:tc>
          <w:tcPr>
            <w:tcW w:w="435" w:type="dxa"/>
            <w:tcBorders>
              <w:top w:val="nil"/>
              <w:left w:val="nil"/>
              <w:bottom w:val="nil"/>
              <w:right w:val="nil"/>
            </w:tcBorders>
            <w:shd w:val="clear" w:color="auto" w:fill="auto"/>
            <w:noWrap/>
            <w:vAlign w:val="bottom"/>
          </w:tcPr>
          <w:p w:rsidR="00530A77" w:rsidRPr="00810FE9" w:rsidRDefault="00810FE9" w:rsidP="00810FE9">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810FE9" w:rsidRDefault="004F4025" w:rsidP="00810FE9">
            <w:pPr>
              <w:spacing w:after="0" w:line="240" w:lineRule="auto"/>
              <w:rPr>
                <w:rFonts w:cstheme="minorHAnsi"/>
                <w:color w:val="000000"/>
                <w:sz w:val="16"/>
                <w:szCs w:val="16"/>
              </w:rPr>
            </w:pPr>
            <w:r w:rsidRPr="00810FE9">
              <w:rPr>
                <w:rFonts w:cstheme="minorHAnsi"/>
                <w:color w:val="000000"/>
                <w:sz w:val="16"/>
                <w:szCs w:val="16"/>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CC7831">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Pr="00C51EF2" w:rsidRDefault="00E978BF" w:rsidP="004F6718">
            <w:pPr>
              <w:spacing w:after="0" w:line="240" w:lineRule="auto"/>
              <w:rPr>
                <w:rFonts w:eastAsia="Times New Roman" w:cstheme="minorHAnsi"/>
                <w:i/>
                <w:color w:val="000000"/>
                <w:lang w:eastAsia="en-GB"/>
              </w:rPr>
            </w:pPr>
          </w:p>
          <w:p w:rsidR="00D12965" w:rsidRPr="00C51EF2" w:rsidRDefault="00C51EF2" w:rsidP="004F6718">
            <w:pPr>
              <w:spacing w:after="0" w:line="240" w:lineRule="auto"/>
              <w:rPr>
                <w:rFonts w:eastAsia="Times New Roman" w:cstheme="minorHAnsi"/>
                <w:i/>
                <w:color w:val="000000"/>
                <w:lang w:eastAsia="en-GB"/>
              </w:rPr>
            </w:pPr>
            <w:r w:rsidRPr="00C51EF2">
              <w:rPr>
                <w:rFonts w:eastAsia="Times New Roman" w:cstheme="minorHAnsi"/>
                <w:i/>
                <w:color w:val="000000"/>
                <w:lang w:eastAsia="en-GB"/>
              </w:rPr>
              <w:t>Currently LACERD main activities being undertaken are:</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C51EF2" w:rsidRDefault="00E978BF" w:rsidP="004F6718">
            <w:pPr>
              <w:spacing w:after="0" w:line="240" w:lineRule="auto"/>
              <w:rPr>
                <w:rFonts w:eastAsia="Times New Roman" w:cstheme="minorHAnsi"/>
                <w:i/>
                <w:color w:val="000000"/>
                <w:lang w:eastAsia="en-GB"/>
              </w:rPr>
            </w:pPr>
          </w:p>
          <w:p w:rsidR="00D12965" w:rsidRPr="00C51EF2" w:rsidRDefault="008A71E3" w:rsidP="008A71E3">
            <w:pPr>
              <w:pStyle w:val="ListParagraph"/>
              <w:numPr>
                <w:ilvl w:val="0"/>
                <w:numId w:val="17"/>
              </w:numPr>
              <w:spacing w:after="0" w:line="240" w:lineRule="auto"/>
              <w:rPr>
                <w:rFonts w:cstheme="minorHAnsi"/>
                <w:i/>
                <w:color w:val="000000"/>
              </w:rPr>
            </w:pPr>
            <w:r w:rsidRPr="00C51EF2">
              <w:rPr>
                <w:rFonts w:cstheme="minorHAnsi"/>
                <w:i/>
                <w:color w:val="000000"/>
              </w:rPr>
              <w:t>Conservation agriculture</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C51EF2" w:rsidRDefault="00E978BF" w:rsidP="004F6718">
            <w:pPr>
              <w:spacing w:after="0" w:line="240" w:lineRule="auto"/>
              <w:rPr>
                <w:rFonts w:eastAsia="Times New Roman" w:cstheme="minorHAnsi"/>
                <w:i/>
                <w:color w:val="000000"/>
                <w:lang w:eastAsia="en-GB"/>
              </w:rPr>
            </w:pPr>
          </w:p>
          <w:p w:rsidR="00D12965" w:rsidRPr="00C51EF2" w:rsidRDefault="008A71E3" w:rsidP="008A71E3">
            <w:pPr>
              <w:pStyle w:val="ListParagraph"/>
              <w:numPr>
                <w:ilvl w:val="0"/>
                <w:numId w:val="18"/>
              </w:numPr>
              <w:spacing w:after="0" w:line="240" w:lineRule="auto"/>
              <w:rPr>
                <w:rFonts w:cstheme="minorHAnsi"/>
                <w:i/>
                <w:color w:val="000000"/>
              </w:rPr>
            </w:pPr>
            <w:r w:rsidRPr="00C51EF2">
              <w:rPr>
                <w:rFonts w:cstheme="minorHAnsi"/>
                <w:i/>
                <w:color w:val="000000"/>
              </w:rPr>
              <w:t>Tree growing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C51EF2" w:rsidRDefault="00E978BF" w:rsidP="004F6718">
            <w:pPr>
              <w:spacing w:after="0" w:line="240" w:lineRule="auto"/>
              <w:rPr>
                <w:rFonts w:eastAsia="Times New Roman" w:cstheme="minorHAnsi"/>
                <w:i/>
                <w:color w:val="000000"/>
                <w:lang w:eastAsia="en-GB"/>
              </w:rPr>
            </w:pPr>
          </w:p>
          <w:p w:rsidR="00D12965" w:rsidRPr="00C51EF2" w:rsidRDefault="00510DEB" w:rsidP="00510DEB">
            <w:pPr>
              <w:pStyle w:val="ListParagraph"/>
              <w:numPr>
                <w:ilvl w:val="0"/>
                <w:numId w:val="19"/>
              </w:numPr>
              <w:spacing w:after="0" w:line="240" w:lineRule="auto"/>
              <w:rPr>
                <w:rFonts w:cstheme="minorHAnsi"/>
                <w:i/>
                <w:color w:val="000000"/>
              </w:rPr>
            </w:pPr>
            <w:r w:rsidRPr="00C51EF2">
              <w:rPr>
                <w:rFonts w:cstheme="minorHAnsi"/>
                <w:i/>
                <w:color w:val="000000"/>
              </w:rPr>
              <w:t>Promotion of i</w:t>
            </w:r>
            <w:r w:rsidR="008A71E3" w:rsidRPr="00C51EF2">
              <w:rPr>
                <w:rFonts w:cstheme="minorHAnsi"/>
                <w:i/>
                <w:color w:val="000000"/>
              </w:rPr>
              <w:t>ndigenous crops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C51EF2" w:rsidRDefault="00E978BF" w:rsidP="004F6718">
            <w:pPr>
              <w:spacing w:after="0" w:line="240" w:lineRule="auto"/>
              <w:rPr>
                <w:rFonts w:eastAsia="Times New Roman" w:cstheme="minorHAnsi"/>
                <w:i/>
                <w:color w:val="000000"/>
                <w:lang w:eastAsia="en-GB"/>
              </w:rPr>
            </w:pPr>
          </w:p>
          <w:p w:rsidR="00D12965" w:rsidRPr="00C51EF2" w:rsidRDefault="008A71E3" w:rsidP="008A71E3">
            <w:pPr>
              <w:pStyle w:val="ListParagraph"/>
              <w:numPr>
                <w:ilvl w:val="0"/>
                <w:numId w:val="20"/>
              </w:numPr>
              <w:spacing w:after="0" w:line="240" w:lineRule="auto"/>
              <w:rPr>
                <w:rFonts w:cstheme="minorHAnsi"/>
                <w:i/>
                <w:color w:val="000000"/>
              </w:rPr>
            </w:pPr>
            <w:r w:rsidRPr="00C51EF2">
              <w:rPr>
                <w:rFonts w:cstheme="minorHAnsi"/>
                <w:i/>
                <w:color w:val="000000"/>
              </w:rPr>
              <w:t>Women empowerment</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C51EF2" w:rsidRDefault="00E978BF" w:rsidP="004F6718">
            <w:pPr>
              <w:spacing w:after="0" w:line="240" w:lineRule="auto"/>
              <w:rPr>
                <w:rFonts w:eastAsia="Times New Roman" w:cstheme="minorHAnsi"/>
                <w:i/>
                <w:color w:val="000000"/>
                <w:lang w:eastAsia="en-GB"/>
              </w:rPr>
            </w:pPr>
          </w:p>
          <w:p w:rsidR="00D12965" w:rsidRPr="00C51EF2" w:rsidRDefault="008A71E3" w:rsidP="008A71E3">
            <w:pPr>
              <w:pStyle w:val="ListParagraph"/>
              <w:numPr>
                <w:ilvl w:val="0"/>
                <w:numId w:val="21"/>
              </w:numPr>
              <w:spacing w:after="0" w:line="240" w:lineRule="auto"/>
              <w:rPr>
                <w:rFonts w:cstheme="minorHAnsi"/>
                <w:i/>
                <w:color w:val="000000"/>
              </w:rPr>
            </w:pPr>
            <w:r w:rsidRPr="00C51EF2">
              <w:rPr>
                <w:rFonts w:cstheme="minorHAnsi"/>
                <w:i/>
                <w:color w:val="000000"/>
              </w:rPr>
              <w:t>Behavioural change communication on HIV/AIDS (BCC)</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8A71E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Conservation Agriculture (CA)</w:t>
            </w: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AF2" w:rsidRPr="00B81AF2" w:rsidRDefault="00B81AF2" w:rsidP="00B81AF2">
            <w:pPr>
              <w:spacing w:after="0" w:line="240" w:lineRule="auto"/>
              <w:rPr>
                <w:rFonts w:cs="Calibri"/>
                <w:color w:val="000000"/>
              </w:rPr>
            </w:pPr>
            <w:r>
              <w:rPr>
                <w:rFonts w:cs="Calibri"/>
                <w:color w:val="000000"/>
              </w:rPr>
              <w:t>LACERD is currently undertaking the following CA activities:</w:t>
            </w:r>
          </w:p>
          <w:p w:rsidR="00B81AF2" w:rsidRDefault="00B81AF2" w:rsidP="004B014B">
            <w:pPr>
              <w:pStyle w:val="ListParagraph"/>
              <w:numPr>
                <w:ilvl w:val="0"/>
                <w:numId w:val="22"/>
              </w:numPr>
              <w:spacing w:after="0" w:line="240" w:lineRule="auto"/>
              <w:rPr>
                <w:rFonts w:cs="Calibri"/>
                <w:color w:val="000000"/>
              </w:rPr>
            </w:pPr>
            <w:r>
              <w:rPr>
                <w:rFonts w:cs="Calibri"/>
                <w:color w:val="000000"/>
              </w:rPr>
              <w:t>Promotion of minimum tillage</w:t>
            </w:r>
          </w:p>
          <w:p w:rsidR="00F360D8" w:rsidRPr="004B014B" w:rsidRDefault="004B014B" w:rsidP="004B014B">
            <w:pPr>
              <w:pStyle w:val="ListParagraph"/>
              <w:numPr>
                <w:ilvl w:val="0"/>
                <w:numId w:val="22"/>
              </w:numPr>
              <w:spacing w:after="0" w:line="240" w:lineRule="auto"/>
              <w:rPr>
                <w:rFonts w:cs="Calibri"/>
                <w:color w:val="000000"/>
              </w:rPr>
            </w:pPr>
            <w:r w:rsidRPr="004B014B">
              <w:rPr>
                <w:rFonts w:cs="Calibri"/>
                <w:color w:val="000000"/>
              </w:rPr>
              <w:t>Promotion of appropriate soil and water conservation techniques</w:t>
            </w:r>
          </w:p>
          <w:p w:rsidR="00F360D8" w:rsidRPr="004B014B" w:rsidRDefault="004B014B" w:rsidP="004B014B">
            <w:pPr>
              <w:pStyle w:val="ListParagraph"/>
              <w:numPr>
                <w:ilvl w:val="0"/>
                <w:numId w:val="22"/>
              </w:numPr>
              <w:spacing w:after="0" w:line="240" w:lineRule="auto"/>
              <w:rPr>
                <w:rFonts w:cs="Calibri"/>
                <w:color w:val="000000"/>
              </w:rPr>
            </w:pPr>
            <w:r w:rsidRPr="004B014B">
              <w:rPr>
                <w:rFonts w:cs="Calibri"/>
                <w:color w:val="000000"/>
              </w:rPr>
              <w:t>Promotion of appropriate farming system</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4B014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the Nandom traditional area in the Lawra district of Ghana</w:t>
            </w:r>
            <w:r w:rsidR="00810FE9">
              <w:rPr>
                <w:rFonts w:ascii="Calibri" w:eastAsia="Times New Roman" w:hAnsi="Calibri" w:cs="Calibri"/>
                <w:color w:val="000000"/>
                <w:lang w:eastAsia="en-GB"/>
              </w:rPr>
              <w:t>, involving 3 communities</w:t>
            </w:r>
            <w:r w:rsidR="00B81AF2">
              <w:rPr>
                <w:rFonts w:ascii="Calibri" w:eastAsia="Times New Roman" w:hAnsi="Calibri" w:cs="Calibri"/>
                <w:color w:val="000000"/>
                <w:lang w:eastAsia="en-GB"/>
              </w:rPr>
              <w:t xml:space="preserve"> namely </w:t>
            </w:r>
            <w:proofErr w:type="spellStart"/>
            <w:r w:rsidR="00B81AF2">
              <w:rPr>
                <w:rFonts w:ascii="Calibri" w:eastAsia="Times New Roman" w:hAnsi="Calibri" w:cs="Calibri"/>
                <w:color w:val="000000"/>
                <w:lang w:eastAsia="en-GB"/>
              </w:rPr>
              <w:t>Brutu</w:t>
            </w:r>
            <w:proofErr w:type="spellEnd"/>
            <w:r w:rsidR="00B81AF2">
              <w:rPr>
                <w:rFonts w:ascii="Calibri" w:eastAsia="Times New Roman" w:hAnsi="Calibri" w:cs="Calibri"/>
                <w:color w:val="000000"/>
                <w:lang w:eastAsia="en-GB"/>
              </w:rPr>
              <w:t xml:space="preserve">, </w:t>
            </w:r>
            <w:proofErr w:type="spellStart"/>
            <w:r w:rsidR="00B81AF2">
              <w:rPr>
                <w:rFonts w:ascii="Calibri" w:eastAsia="Times New Roman" w:hAnsi="Calibri" w:cs="Calibri"/>
                <w:color w:val="000000"/>
                <w:lang w:eastAsia="en-GB"/>
              </w:rPr>
              <w:t>Puffiu</w:t>
            </w:r>
            <w:proofErr w:type="spellEnd"/>
            <w:r w:rsidR="00B81AF2">
              <w:rPr>
                <w:rFonts w:ascii="Calibri" w:eastAsia="Times New Roman" w:hAnsi="Calibri" w:cs="Calibri"/>
                <w:color w:val="000000"/>
                <w:lang w:eastAsia="en-GB"/>
              </w:rPr>
              <w:t xml:space="preserve"> and Bo.</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AB4" w:rsidRPr="00DC6407" w:rsidRDefault="00794101" w:rsidP="00F360D8">
            <w:pPr>
              <w:spacing w:after="0" w:line="240" w:lineRule="auto"/>
              <w:rPr>
                <w:rFonts w:ascii="Calibri" w:eastAsia="Times New Roman" w:hAnsi="Calibri" w:cs="Calibri"/>
                <w:i/>
                <w:color w:val="000000"/>
                <w:lang w:eastAsia="en-GB"/>
              </w:rPr>
            </w:pPr>
            <w:r w:rsidRPr="00DC6407">
              <w:rPr>
                <w:rFonts w:ascii="Calibri" w:eastAsia="Times New Roman" w:hAnsi="Calibri" w:cs="Calibri"/>
                <w:i/>
                <w:color w:val="000000"/>
                <w:lang w:eastAsia="en-GB"/>
              </w:rPr>
              <w:t xml:space="preserve">This activity is </w:t>
            </w:r>
            <w:r w:rsidR="00DC6407" w:rsidRPr="00DC6407">
              <w:rPr>
                <w:rFonts w:ascii="Calibri" w:eastAsia="Times New Roman" w:hAnsi="Calibri" w:cs="Calibri"/>
                <w:i/>
                <w:color w:val="000000"/>
                <w:lang w:eastAsia="en-GB"/>
              </w:rPr>
              <w:t xml:space="preserve">a </w:t>
            </w:r>
            <w:r w:rsidRPr="00DC6407">
              <w:rPr>
                <w:rFonts w:ascii="Calibri" w:eastAsia="Times New Roman" w:hAnsi="Calibri" w:cs="Calibri"/>
                <w:i/>
                <w:color w:val="000000"/>
                <w:lang w:eastAsia="en-GB"/>
              </w:rPr>
              <w:t xml:space="preserve">joint collaboration between the Savanna Agricultural Research Institute </w:t>
            </w:r>
            <w:r w:rsidR="00DC6F6E" w:rsidRPr="00DC6407">
              <w:rPr>
                <w:rFonts w:ascii="Calibri" w:eastAsia="Times New Roman" w:hAnsi="Calibri" w:cs="Calibri"/>
                <w:i/>
                <w:color w:val="000000"/>
                <w:lang w:eastAsia="en-GB"/>
              </w:rPr>
              <w:t xml:space="preserve">(SARI) </w:t>
            </w:r>
            <w:r w:rsidRPr="00DC6407">
              <w:rPr>
                <w:rFonts w:ascii="Calibri" w:eastAsia="Times New Roman" w:hAnsi="Calibri" w:cs="Calibri"/>
                <w:i/>
                <w:color w:val="000000"/>
                <w:lang w:eastAsia="en-GB"/>
              </w:rPr>
              <w:t xml:space="preserve">and LACERD on conservation agriculture. LACERD organizes farmers </w:t>
            </w:r>
            <w:r w:rsidR="00DC6407" w:rsidRPr="00DC6407">
              <w:rPr>
                <w:rFonts w:ascii="Calibri" w:eastAsia="Times New Roman" w:hAnsi="Calibri" w:cs="Calibri"/>
                <w:i/>
                <w:color w:val="000000"/>
                <w:lang w:eastAsia="en-GB"/>
              </w:rPr>
              <w:t xml:space="preserve">in different communities </w:t>
            </w:r>
            <w:r w:rsidRPr="00DC6407">
              <w:rPr>
                <w:rFonts w:ascii="Calibri" w:eastAsia="Times New Roman" w:hAnsi="Calibri" w:cs="Calibri"/>
                <w:i/>
                <w:color w:val="000000"/>
                <w:lang w:eastAsia="en-GB"/>
              </w:rPr>
              <w:t>into groups</w:t>
            </w:r>
            <w:r w:rsidR="00DC6407" w:rsidRPr="00DC6407">
              <w:rPr>
                <w:rFonts w:ascii="Calibri" w:eastAsia="Times New Roman" w:hAnsi="Calibri" w:cs="Calibri"/>
                <w:i/>
                <w:color w:val="000000"/>
                <w:lang w:eastAsia="en-GB"/>
              </w:rPr>
              <w:t xml:space="preserve">. Researchers, LACERD and farmer groups jointly determine technologies to test during participatory technology development workshops. </w:t>
            </w:r>
            <w:r w:rsidR="00810FE9" w:rsidRPr="00DC6407">
              <w:rPr>
                <w:rFonts w:ascii="Calibri" w:eastAsia="Times New Roman" w:hAnsi="Calibri" w:cs="Calibri"/>
                <w:i/>
                <w:color w:val="000000"/>
                <w:lang w:eastAsia="en-GB"/>
              </w:rPr>
              <w:t xml:space="preserve">Farmers’ groups </w:t>
            </w:r>
            <w:r w:rsidR="00DC6407" w:rsidRPr="00DC6407">
              <w:rPr>
                <w:rFonts w:ascii="Calibri" w:eastAsia="Times New Roman" w:hAnsi="Calibri" w:cs="Calibri"/>
                <w:i/>
                <w:color w:val="000000"/>
                <w:lang w:eastAsia="en-GB"/>
              </w:rPr>
              <w:t xml:space="preserve">then </w:t>
            </w:r>
            <w:r w:rsidR="00810FE9" w:rsidRPr="00DC6407">
              <w:rPr>
                <w:rFonts w:ascii="Calibri" w:eastAsia="Times New Roman" w:hAnsi="Calibri" w:cs="Calibri"/>
                <w:i/>
                <w:color w:val="000000"/>
                <w:lang w:eastAsia="en-GB"/>
              </w:rPr>
              <w:t>test</w:t>
            </w:r>
            <w:r w:rsidR="00207207" w:rsidRPr="00DC6407">
              <w:rPr>
                <w:rFonts w:ascii="Calibri" w:eastAsia="Times New Roman" w:hAnsi="Calibri" w:cs="Calibri"/>
                <w:i/>
                <w:color w:val="000000"/>
                <w:lang w:eastAsia="en-GB"/>
              </w:rPr>
              <w:t xml:space="preserve"> through P</w:t>
            </w:r>
            <w:r w:rsidR="00810FE9" w:rsidRPr="00DC6407">
              <w:rPr>
                <w:rFonts w:ascii="Calibri" w:eastAsia="Times New Roman" w:hAnsi="Calibri" w:cs="Calibri"/>
                <w:i/>
                <w:color w:val="000000"/>
                <w:lang w:eastAsia="en-GB"/>
              </w:rPr>
              <w:t xml:space="preserve">articipatory </w:t>
            </w:r>
            <w:r w:rsidR="00207207" w:rsidRPr="00DC6407">
              <w:rPr>
                <w:rFonts w:ascii="Calibri" w:eastAsia="Times New Roman" w:hAnsi="Calibri" w:cs="Calibri"/>
                <w:i/>
                <w:color w:val="000000"/>
                <w:lang w:eastAsia="en-GB"/>
              </w:rPr>
              <w:t>A</w:t>
            </w:r>
            <w:r w:rsidR="00810FE9" w:rsidRPr="00DC6407">
              <w:rPr>
                <w:rFonts w:ascii="Calibri" w:eastAsia="Times New Roman" w:hAnsi="Calibri" w:cs="Calibri"/>
                <w:i/>
                <w:color w:val="000000"/>
                <w:lang w:eastAsia="en-GB"/>
              </w:rPr>
              <w:t xml:space="preserve">ction </w:t>
            </w:r>
            <w:r w:rsidR="00207207" w:rsidRPr="00DC6407">
              <w:rPr>
                <w:rFonts w:ascii="Calibri" w:eastAsia="Times New Roman" w:hAnsi="Calibri" w:cs="Calibri"/>
                <w:i/>
                <w:color w:val="000000"/>
                <w:lang w:eastAsia="en-GB"/>
              </w:rPr>
              <w:t>R</w:t>
            </w:r>
            <w:r w:rsidR="00810FE9" w:rsidRPr="00DC6407">
              <w:rPr>
                <w:rFonts w:ascii="Calibri" w:eastAsia="Times New Roman" w:hAnsi="Calibri" w:cs="Calibri"/>
                <w:i/>
                <w:color w:val="000000"/>
                <w:lang w:eastAsia="en-GB"/>
              </w:rPr>
              <w:t xml:space="preserve">esearch </w:t>
            </w:r>
            <w:r w:rsidR="002F4AB4" w:rsidRPr="00DC6407">
              <w:rPr>
                <w:rFonts w:ascii="Calibri" w:eastAsia="Times New Roman" w:hAnsi="Calibri" w:cs="Calibri"/>
                <w:i/>
                <w:color w:val="000000"/>
                <w:lang w:eastAsia="en-GB"/>
              </w:rPr>
              <w:t xml:space="preserve">at the </w:t>
            </w:r>
            <w:r w:rsidR="00207207" w:rsidRPr="00DC6407">
              <w:rPr>
                <w:rFonts w:ascii="Calibri" w:eastAsia="Times New Roman" w:hAnsi="Calibri" w:cs="Calibri"/>
                <w:i/>
                <w:color w:val="000000"/>
                <w:lang w:eastAsia="en-GB"/>
              </w:rPr>
              <w:t>farm</w:t>
            </w:r>
            <w:r w:rsidR="002F4AB4" w:rsidRPr="00DC6407">
              <w:rPr>
                <w:rFonts w:ascii="Calibri" w:eastAsia="Times New Roman" w:hAnsi="Calibri" w:cs="Calibri"/>
                <w:i/>
                <w:color w:val="000000"/>
                <w:lang w:eastAsia="en-GB"/>
              </w:rPr>
              <w:t xml:space="preserve"> scale </w:t>
            </w:r>
            <w:r w:rsidR="005E2447" w:rsidRPr="00DC6407">
              <w:rPr>
                <w:rFonts w:ascii="Calibri" w:eastAsia="Times New Roman" w:hAnsi="Calibri" w:cs="Calibri"/>
                <w:i/>
                <w:color w:val="000000"/>
                <w:lang w:eastAsia="en-GB"/>
              </w:rPr>
              <w:t>soil and</w:t>
            </w:r>
            <w:r w:rsidR="00DC6407" w:rsidRPr="00DC6407">
              <w:rPr>
                <w:rFonts w:ascii="Calibri" w:eastAsia="Times New Roman" w:hAnsi="Calibri" w:cs="Calibri"/>
                <w:i/>
                <w:color w:val="000000"/>
                <w:lang w:eastAsia="en-GB"/>
              </w:rPr>
              <w:t xml:space="preserve"> water conservation techniques agreed upon. LACERD and SARI jointly monitor the trials during the season. At the end of the season researchers, LACERD and farmers’ again meet to review the trials and plan for the next season. </w:t>
            </w:r>
          </w:p>
          <w:p w:rsidR="002F4AB4" w:rsidRDefault="002F4AB4"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F4AB4" w:rsidRDefault="002F4AB4" w:rsidP="00F360D8">
            <w:pPr>
              <w:spacing w:after="0" w:line="240" w:lineRule="auto"/>
              <w:rPr>
                <w:rFonts w:ascii="Calibri" w:eastAsia="Times New Roman" w:hAnsi="Calibri" w:cs="Calibri"/>
                <w:lang w:eastAsia="en-GB"/>
              </w:rPr>
            </w:pPr>
            <w:r>
              <w:rPr>
                <w:rFonts w:ascii="Calibri" w:eastAsia="Times New Roman" w:hAnsi="Calibri" w:cs="Calibri"/>
                <w:lang w:eastAsia="en-GB"/>
              </w:rPr>
              <w:t>Target population is 100 households but currently 30 households comprising 15 women and 15 male headed households</w:t>
            </w:r>
            <w:r w:rsidR="00794101">
              <w:rPr>
                <w:rFonts w:ascii="Calibri" w:eastAsia="Times New Roman" w:hAnsi="Calibri" w:cs="Calibri"/>
                <w:lang w:eastAsia="en-GB"/>
              </w:rPr>
              <w:t xml:space="preserve"> are participating in the project</w:t>
            </w:r>
            <w:r>
              <w:rPr>
                <w:rFonts w:ascii="Calibri" w:eastAsia="Times New Roman" w:hAnsi="Calibri" w:cs="Calibri"/>
                <w:lang w:eastAsia="en-GB"/>
              </w:rPr>
              <w:t xml:space="preserve">. </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2F4AB4" w:rsidRDefault="002F4AB4" w:rsidP="002F4AB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CC783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F360D8" w:rsidRPr="00F360D8">
              <w:rPr>
                <w:rFonts w:ascii="Calibri" w:eastAsia="Times New Roman" w:hAnsi="Calibri" w:cs="Calibri"/>
                <w:color w:val="000000"/>
                <w:lang w:eastAsia="en-GB"/>
              </w:rPr>
              <w:t>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2F4AB4" w:rsidRDefault="002F4AB4" w:rsidP="002F4AB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2F4AB4" w:rsidRDefault="002F4AB4" w:rsidP="002F4AB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CC783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F360D8" w:rsidRPr="00F360D8">
              <w:rPr>
                <w:rFonts w:ascii="Calibri" w:eastAsia="Times New Roman" w:hAnsi="Calibri" w:cs="Calibri"/>
                <w:color w:val="000000"/>
                <w:lang w:eastAsia="en-GB"/>
              </w:rPr>
              <w:t>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2F4AB4" w:rsidRDefault="002F4AB4" w:rsidP="002F4AB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2F4AB4" w:rsidRDefault="002F4AB4" w:rsidP="002F4AB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CC7831">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Pr="00DC6407" w:rsidRDefault="00794101" w:rsidP="00794101">
            <w:pPr>
              <w:spacing w:after="0" w:line="240" w:lineRule="auto"/>
              <w:rPr>
                <w:rFonts w:ascii="Calibri" w:eastAsia="Times New Roman" w:hAnsi="Calibri" w:cs="Calibri"/>
                <w:i/>
                <w:color w:val="000000"/>
                <w:highlight w:val="yellow"/>
                <w:lang w:eastAsia="en-GB"/>
              </w:rPr>
            </w:pPr>
            <w:r w:rsidRPr="00DC6407">
              <w:rPr>
                <w:rFonts w:ascii="Calibri" w:eastAsia="Times New Roman" w:hAnsi="Calibri" w:cs="Calibri"/>
                <w:i/>
                <w:color w:val="000000"/>
                <w:lang w:eastAsia="en-GB"/>
              </w:rPr>
              <w:t>Attention is given to f</w:t>
            </w:r>
            <w:r w:rsidR="00C5728C" w:rsidRPr="00DC6407">
              <w:rPr>
                <w:rFonts w:ascii="Calibri" w:eastAsia="Times New Roman" w:hAnsi="Calibri" w:cs="Calibri"/>
                <w:i/>
                <w:color w:val="000000"/>
                <w:lang w:eastAsia="en-GB"/>
              </w:rPr>
              <w:t>emale headed households</w:t>
            </w:r>
            <w:r w:rsidR="00DC6407" w:rsidRPr="00DC6407">
              <w:rPr>
                <w:rFonts w:ascii="Calibri" w:eastAsia="Times New Roman" w:hAnsi="Calibri" w:cs="Calibri"/>
                <w:i/>
                <w:color w:val="000000"/>
                <w:lang w:eastAsia="en-GB"/>
              </w:rPr>
              <w:t xml:space="preserve"> where they exist</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B81AF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Savanna </w:t>
            </w:r>
            <w:proofErr w:type="spellStart"/>
            <w:r>
              <w:rPr>
                <w:rFonts w:ascii="Calibri" w:eastAsia="Times New Roman" w:hAnsi="Calibri" w:cs="Calibri"/>
                <w:color w:val="000000"/>
                <w:lang w:eastAsia="en-GB"/>
              </w:rPr>
              <w:t>Agric</w:t>
            </w:r>
            <w:proofErr w:type="spellEnd"/>
            <w:r>
              <w:rPr>
                <w:rFonts w:ascii="Calibri" w:eastAsia="Times New Roman" w:hAnsi="Calibri" w:cs="Calibri"/>
                <w:color w:val="000000"/>
                <w:lang w:eastAsia="en-GB"/>
              </w:rPr>
              <w:t xml:space="preserve"> Research Institute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C5728C"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Dr.</w:t>
            </w:r>
            <w:r w:rsidR="00794101">
              <w:rPr>
                <w:rFonts w:ascii="Calibri" w:eastAsia="Times New Roman" w:hAnsi="Calibri" w:cs="Calibri"/>
                <w:color w:val="000000"/>
                <w:lang w:eastAsia="en-GB"/>
              </w:rPr>
              <w:t>J.B</w:t>
            </w:r>
            <w:proofErr w:type="spellEnd"/>
            <w:r w:rsidR="00794101">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Naab</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F4AB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961ED" w:rsidP="002F4AB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+233 (</w:t>
            </w:r>
            <w:r w:rsidR="00C5728C">
              <w:rPr>
                <w:rFonts w:ascii="Calibri" w:eastAsia="Times New Roman" w:hAnsi="Calibri" w:cs="Calibri"/>
                <w:color w:val="000000"/>
                <w:lang w:eastAsia="en-GB"/>
              </w:rPr>
              <w:t>0</w:t>
            </w:r>
            <w:r>
              <w:rPr>
                <w:rFonts w:ascii="Calibri" w:eastAsia="Times New Roman" w:hAnsi="Calibri" w:cs="Calibri"/>
                <w:color w:val="000000"/>
                <w:lang w:eastAsia="en-GB"/>
              </w:rPr>
              <w:t xml:space="preserve">) </w:t>
            </w:r>
            <w:r w:rsidR="00C5728C">
              <w:rPr>
                <w:rFonts w:ascii="Calibri" w:eastAsia="Times New Roman" w:hAnsi="Calibri" w:cs="Calibri"/>
                <w:color w:val="000000"/>
                <w:lang w:eastAsia="en-GB"/>
              </w:rPr>
              <w:t>243</w:t>
            </w:r>
            <w:r w:rsidR="002F4AB4">
              <w:rPr>
                <w:rFonts w:ascii="Calibri" w:eastAsia="Times New Roman" w:hAnsi="Calibri" w:cs="Calibri"/>
                <w:color w:val="000000"/>
                <w:lang w:eastAsia="en-GB"/>
              </w:rPr>
              <w:t>2</w:t>
            </w:r>
            <w:r w:rsidR="00C5728C">
              <w:rPr>
                <w:rFonts w:ascii="Calibri" w:eastAsia="Times New Roman" w:hAnsi="Calibri" w:cs="Calibri"/>
                <w:color w:val="000000"/>
                <w:lang w:eastAsia="en-GB"/>
              </w:rPr>
              <w:t>7</w:t>
            </w:r>
            <w:r w:rsidR="002F4AB4">
              <w:rPr>
                <w:rFonts w:ascii="Calibri" w:eastAsia="Times New Roman" w:hAnsi="Calibri" w:cs="Calibri"/>
                <w:color w:val="000000"/>
                <w:lang w:eastAsia="en-GB"/>
              </w:rPr>
              <w:t>4</w:t>
            </w:r>
            <w:r w:rsidR="00C5728C">
              <w:rPr>
                <w:rFonts w:ascii="Calibri" w:eastAsia="Times New Roman" w:hAnsi="Calibri" w:cs="Calibri"/>
                <w:color w:val="000000"/>
                <w:lang w:eastAsia="en-GB"/>
              </w:rPr>
              <w:t>3</w:t>
            </w:r>
            <w:r w:rsidR="002F4AB4">
              <w:rPr>
                <w:rFonts w:ascii="Calibri" w:eastAsia="Times New Roman" w:hAnsi="Calibri" w:cs="Calibri"/>
                <w:color w:val="000000"/>
                <w:lang w:eastAsia="en-GB"/>
              </w:rPr>
              <w:t>98</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2F4AB4" w:rsidP="002F4AB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2010 </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C5728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2014</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3424A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3424A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E0223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USAID through the Sustainable and Natural Resource Management (SANREM) Project</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585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information based</w:t>
            </w: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2B0555" w:rsidRDefault="002B0555"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3424A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3424A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3424A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3424AA">
            <w:pPr>
              <w:spacing w:after="0" w:line="240" w:lineRule="auto"/>
              <w:rPr>
                <w:rFonts w:ascii="Calibri" w:eastAsia="Times New Roman" w:hAnsi="Calibri" w:cs="Calibri"/>
                <w:color w:val="000000"/>
                <w:lang w:eastAsia="en-GB"/>
              </w:rPr>
            </w:pPr>
          </w:p>
        </w:tc>
      </w:tr>
      <w:tr w:rsidR="00CD3F58" w:rsidRPr="00F360D8" w:rsidTr="003424AA">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3424A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B81AF2" w:rsidP="003424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Yes. </w:t>
            </w:r>
            <w:r w:rsidR="0009729D">
              <w:rPr>
                <w:rFonts w:ascii="Calibri" w:eastAsia="Times New Roman" w:hAnsi="Calibri" w:cs="Calibri"/>
                <w:color w:val="000000"/>
                <w:lang w:eastAsia="en-GB"/>
              </w:rPr>
              <w:t>Nandom Deanery Rural Integrated Development Programme (NANDRIDEP)</w:t>
            </w:r>
            <w:r>
              <w:rPr>
                <w:rFonts w:ascii="Calibri" w:eastAsia="Times New Roman" w:hAnsi="Calibri" w:cs="Calibri"/>
                <w:color w:val="000000"/>
                <w:lang w:eastAsia="en-GB"/>
              </w:rPr>
              <w:t xml:space="preserve"> in collaboration with CARE International</w:t>
            </w:r>
          </w:p>
          <w:p w:rsidR="00CD3F58" w:rsidRDefault="00CD3F58" w:rsidP="003424AA">
            <w:pPr>
              <w:spacing w:after="0" w:line="240" w:lineRule="auto"/>
              <w:rPr>
                <w:rFonts w:ascii="Calibri" w:eastAsia="Times New Roman" w:hAnsi="Calibri" w:cs="Calibri"/>
                <w:color w:val="000000"/>
                <w:lang w:eastAsia="en-GB"/>
              </w:rPr>
            </w:pPr>
          </w:p>
          <w:p w:rsidR="00CD3F58" w:rsidRDefault="00CD3F58" w:rsidP="003424AA">
            <w:pPr>
              <w:spacing w:after="0" w:line="240" w:lineRule="auto"/>
              <w:rPr>
                <w:rFonts w:ascii="Calibri" w:eastAsia="Times New Roman" w:hAnsi="Calibri" w:cs="Calibri"/>
                <w:color w:val="000000"/>
                <w:lang w:eastAsia="en-GB"/>
              </w:rPr>
            </w:pPr>
          </w:p>
          <w:p w:rsidR="00CD3F58" w:rsidRDefault="00CD3F58" w:rsidP="003424AA">
            <w:pPr>
              <w:spacing w:after="0" w:line="240" w:lineRule="auto"/>
              <w:rPr>
                <w:rFonts w:ascii="Calibri" w:eastAsia="Times New Roman" w:hAnsi="Calibri" w:cs="Calibri"/>
                <w:color w:val="000000"/>
                <w:lang w:eastAsia="en-GB"/>
              </w:rPr>
            </w:pPr>
          </w:p>
          <w:p w:rsidR="00CD3F58" w:rsidRDefault="00CD3F58" w:rsidP="003424AA">
            <w:pPr>
              <w:spacing w:after="0" w:line="240" w:lineRule="auto"/>
              <w:rPr>
                <w:rFonts w:ascii="Calibri" w:eastAsia="Times New Roman" w:hAnsi="Calibri" w:cs="Calibri"/>
                <w:color w:val="000000"/>
                <w:lang w:eastAsia="en-GB"/>
              </w:rPr>
            </w:pPr>
          </w:p>
          <w:p w:rsidR="00CD3F58" w:rsidRDefault="00CD3F58" w:rsidP="003424AA">
            <w:pPr>
              <w:spacing w:after="0" w:line="240" w:lineRule="auto"/>
              <w:rPr>
                <w:rFonts w:ascii="Calibri" w:eastAsia="Times New Roman" w:hAnsi="Calibri" w:cs="Calibri"/>
                <w:color w:val="000000"/>
                <w:lang w:eastAsia="en-GB"/>
              </w:rPr>
            </w:pPr>
          </w:p>
          <w:p w:rsidR="00CD3F58" w:rsidRPr="00F360D8" w:rsidRDefault="00CD3F58" w:rsidP="003424A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3424A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3424AA">
            <w:pPr>
              <w:spacing w:after="0" w:line="240" w:lineRule="auto"/>
              <w:rPr>
                <w:rFonts w:ascii="Calibri" w:eastAsia="Times New Roman" w:hAnsi="Calibri" w:cs="Calibri"/>
                <w:color w:val="000000"/>
                <w:lang w:eastAsia="en-GB"/>
              </w:rPr>
            </w:pPr>
          </w:p>
        </w:tc>
      </w:tr>
    </w:tbl>
    <w:p w:rsidR="00012800" w:rsidRDefault="00012800" w:rsidP="006F69D5">
      <w:pPr>
        <w:pStyle w:val="Title"/>
        <w:jc w:val="center"/>
      </w:pPr>
    </w:p>
    <w:p w:rsidR="00012800" w:rsidRDefault="00012800" w:rsidP="00012800">
      <w:pPr>
        <w:rPr>
          <w:rFonts w:asciiTheme="majorHAnsi" w:eastAsiaTheme="majorEastAsia" w:hAnsiTheme="majorHAnsi" w:cstheme="majorBidi"/>
          <w:color w:val="17365D" w:themeColor="text2" w:themeShade="BF"/>
          <w:spacing w:val="5"/>
          <w:kern w:val="28"/>
          <w:sz w:val="52"/>
          <w:szCs w:val="52"/>
        </w:rPr>
      </w:pPr>
      <w:r>
        <w:br w:type="page"/>
      </w:r>
    </w:p>
    <w:p w:rsidR="00012800" w:rsidRDefault="00012800" w:rsidP="00012800">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012800" w:rsidRDefault="00BC14F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Tree Growing</w:t>
            </w: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012800" w:rsidRDefault="000F58A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Education/</w:t>
            </w:r>
            <w:r w:rsidR="00BC14F9">
              <w:rPr>
                <w:rFonts w:ascii="Calibri" w:eastAsia="Times New Roman" w:hAnsi="Calibri" w:cs="Calibri"/>
                <w:color w:val="000000"/>
                <w:lang w:eastAsia="en-GB"/>
              </w:rPr>
              <w:t xml:space="preserve">sensitization </w:t>
            </w:r>
            <w:r>
              <w:rPr>
                <w:rFonts w:ascii="Calibri" w:eastAsia="Times New Roman" w:hAnsi="Calibri" w:cs="Calibri"/>
                <w:color w:val="000000"/>
                <w:lang w:eastAsia="en-GB"/>
              </w:rPr>
              <w:t xml:space="preserve">on merits of growing trees, especially the indigenous ones </w:t>
            </w:r>
            <w:r w:rsidR="00305282">
              <w:rPr>
                <w:rFonts w:ascii="Calibri" w:eastAsia="Times New Roman" w:hAnsi="Calibri" w:cs="Calibri"/>
                <w:color w:val="000000"/>
                <w:lang w:eastAsia="en-GB"/>
              </w:rPr>
              <w:t xml:space="preserve">and </w:t>
            </w:r>
            <w:r>
              <w:rPr>
                <w:rFonts w:ascii="Calibri" w:eastAsia="Times New Roman" w:hAnsi="Calibri" w:cs="Calibri"/>
                <w:color w:val="000000"/>
                <w:lang w:eastAsia="en-GB"/>
              </w:rPr>
              <w:t xml:space="preserve">  training </w:t>
            </w:r>
            <w:r w:rsidR="00BC14F9">
              <w:rPr>
                <w:rFonts w:ascii="Calibri" w:eastAsia="Times New Roman" w:hAnsi="Calibri" w:cs="Calibri"/>
                <w:color w:val="000000"/>
                <w:lang w:eastAsia="en-GB"/>
              </w:rPr>
              <w:t xml:space="preserve">on nursery practices, </w:t>
            </w:r>
            <w:r>
              <w:rPr>
                <w:rFonts w:ascii="Calibri" w:eastAsia="Times New Roman" w:hAnsi="Calibri" w:cs="Calibri"/>
                <w:color w:val="000000"/>
                <w:lang w:eastAsia="en-GB"/>
              </w:rPr>
              <w:t>tree growing techniques and primary health care for good survival rate.</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BC14F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the Lawra District in the Upper West Region of Ghana</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BC14F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Individual households implement using their local resources and labour</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p w:rsidR="00012800" w:rsidRDefault="00012800" w:rsidP="00012800"/>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2879CC" w:rsidRDefault="00012800" w:rsidP="00BC14F9">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2879CC" w:rsidRDefault="00012800" w:rsidP="00BC14F9">
            <w:pPr>
              <w:spacing w:after="0" w:line="240" w:lineRule="auto"/>
              <w:rPr>
                <w:rFonts w:ascii="Calibri" w:eastAsia="Times New Roman" w:hAnsi="Calibri" w:cs="Calibri"/>
                <w:lang w:eastAsia="en-GB"/>
              </w:rPr>
            </w:pPr>
          </w:p>
          <w:p w:rsidR="00012800" w:rsidRPr="002879CC" w:rsidRDefault="00BC14F9" w:rsidP="00BC14F9">
            <w:pPr>
              <w:spacing w:after="0" w:line="240" w:lineRule="auto"/>
              <w:rPr>
                <w:rFonts w:ascii="Calibri" w:eastAsia="Times New Roman" w:hAnsi="Calibri" w:cs="Calibri"/>
                <w:lang w:eastAsia="en-GB"/>
              </w:rPr>
            </w:pPr>
            <w:r>
              <w:rPr>
                <w:rFonts w:ascii="Calibri" w:eastAsia="Times New Roman" w:hAnsi="Calibri" w:cs="Calibri"/>
                <w:lang w:eastAsia="en-GB"/>
              </w:rPr>
              <w:t>Target population is 7,850 households. The population that is being reached is 2,355 households or 20% in 56 communities of the District.</w:t>
            </w: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012800" w:rsidRPr="00F360D8" w:rsidRDefault="007F265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012800" w:rsidRPr="00F360D8" w:rsidRDefault="007F265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012800" w:rsidRPr="00F360D8" w:rsidTr="00BC14F9">
        <w:trPr>
          <w:trHeight w:val="300"/>
        </w:trPr>
        <w:tc>
          <w:tcPr>
            <w:tcW w:w="440" w:type="dxa"/>
            <w:tcBorders>
              <w:top w:val="nil"/>
              <w:left w:val="nil"/>
              <w:bottom w:val="nil"/>
              <w:right w:val="nil"/>
            </w:tcBorders>
            <w:shd w:val="clear" w:color="auto" w:fill="auto"/>
            <w:noWrap/>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 xml:space="preserve">Are there any specific ethnicities, type of households (e.g. female headed) </w:t>
            </w:r>
            <w:proofErr w:type="spellStart"/>
            <w:r w:rsidRPr="00E978BF">
              <w:rPr>
                <w:rFonts w:ascii="Calibri" w:eastAsia="Times New Roman" w:hAnsi="Calibri" w:cs="Calibri"/>
                <w:color w:val="000000"/>
                <w:lang w:eastAsia="en-GB"/>
              </w:rPr>
              <w:t>orspecific</w:t>
            </w:r>
            <w:proofErr w:type="spellEnd"/>
            <w:r w:rsidRPr="00E978BF">
              <w:rPr>
                <w:rFonts w:ascii="Calibri" w:eastAsia="Times New Roman" w:hAnsi="Calibri" w:cs="Calibri"/>
                <w:color w:val="000000"/>
                <w:lang w:eastAsia="en-GB"/>
              </w:rPr>
              <w:t xml:space="preserve">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621C69" w:rsidP="00BC14F9">
            <w:pPr>
              <w:spacing w:after="0" w:line="240" w:lineRule="auto"/>
              <w:rPr>
                <w:rFonts w:ascii="Calibri" w:eastAsia="Times New Roman" w:hAnsi="Calibri" w:cs="Calibri"/>
                <w:color w:val="000000"/>
                <w:highlight w:val="yellow"/>
                <w:lang w:eastAsia="en-GB"/>
              </w:rPr>
            </w:pPr>
            <w:r w:rsidRPr="00621C69">
              <w:rPr>
                <w:rFonts w:ascii="Calibri" w:eastAsia="Times New Roman" w:hAnsi="Calibri" w:cs="Calibri"/>
                <w:color w:val="000000"/>
                <w:lang w:eastAsia="en-GB"/>
              </w:rPr>
              <w:t>Yes, female headed households estimated to be 115 in 56 communities of the District.</w:t>
            </w: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Food and Agriculture</w:t>
            </w:r>
            <w:r w:rsidR="000F58A2">
              <w:rPr>
                <w:rFonts w:ascii="Calibri" w:eastAsia="Times New Roman" w:hAnsi="Calibri" w:cs="Calibri"/>
                <w:color w:val="000000"/>
                <w:lang w:eastAsia="en-GB"/>
              </w:rPr>
              <w:t xml:space="preserve"> (MOFA)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621C69" w:rsidP="00BC14F9">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Mr.Ojingo</w:t>
            </w:r>
            <w:proofErr w:type="spellEnd"/>
            <w:r w:rsidR="000F58A2">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Onyebie</w:t>
            </w:r>
            <w:proofErr w:type="spellEnd"/>
            <w:r w:rsidR="000F58A2">
              <w:rPr>
                <w:rFonts w:ascii="Calibri" w:eastAsia="Times New Roman" w:hAnsi="Calibri" w:cs="Calibri"/>
                <w:color w:val="000000"/>
                <w:lang w:eastAsia="en-GB"/>
              </w:rPr>
              <w:t xml:space="preserve"> Abu</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564CE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+ 233 (</w:t>
            </w:r>
            <w:r w:rsidR="000F58A2">
              <w:rPr>
                <w:rFonts w:ascii="Calibri" w:eastAsia="Times New Roman" w:hAnsi="Calibri" w:cs="Calibri"/>
                <w:color w:val="000000"/>
                <w:lang w:eastAsia="en-GB"/>
              </w:rPr>
              <w:t>0</w:t>
            </w:r>
            <w:r>
              <w:rPr>
                <w:rFonts w:ascii="Calibri" w:eastAsia="Times New Roman" w:hAnsi="Calibri" w:cs="Calibri"/>
                <w:color w:val="000000"/>
                <w:lang w:eastAsia="en-GB"/>
              </w:rPr>
              <w:t>)</w:t>
            </w:r>
            <w:r w:rsidR="000F58A2">
              <w:rPr>
                <w:rFonts w:ascii="Calibri" w:eastAsia="Times New Roman" w:hAnsi="Calibri" w:cs="Calibri"/>
                <w:color w:val="000000"/>
                <w:lang w:eastAsia="en-GB"/>
              </w:rPr>
              <w:t>243879304</w:t>
            </w: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lef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p w:rsidR="00012800" w:rsidRDefault="00012800" w:rsidP="00012800"/>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012800" w:rsidRPr="00923E6F" w:rsidRDefault="00012800" w:rsidP="00BC14F9">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6 years </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621C6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012800" w:rsidRPr="00923E6F" w:rsidRDefault="00012800" w:rsidP="00BC14F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Default="0030528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Lawra District Assembly</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012800" w:rsidRDefault="00012800" w:rsidP="00BC14F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012800" w:rsidRPr="00E36D69" w:rsidRDefault="00012800" w:rsidP="00BC14F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012800" w:rsidRDefault="00585292" w:rsidP="004D6D7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source &amp; process </w:t>
            </w:r>
            <w:r w:rsidR="004D6D72">
              <w:rPr>
                <w:rFonts w:ascii="Calibri" w:eastAsia="Times New Roman" w:hAnsi="Calibri" w:cs="Calibri"/>
                <w:color w:val="000000"/>
                <w:lang w:eastAsia="en-GB"/>
              </w:rPr>
              <w:t xml:space="preserve">of information </w:t>
            </w:r>
            <w:r>
              <w:rPr>
                <w:rFonts w:ascii="Calibri" w:eastAsia="Times New Roman" w:hAnsi="Calibri" w:cs="Calibri"/>
                <w:color w:val="000000"/>
                <w:lang w:eastAsia="en-GB"/>
              </w:rPr>
              <w:t>on education/sensitization comes from an expert</w:t>
            </w:r>
            <w:r w:rsidR="004D6D72">
              <w:rPr>
                <w:rFonts w:ascii="Calibri" w:eastAsia="Times New Roman" w:hAnsi="Calibri" w:cs="Calibri"/>
                <w:color w:val="000000"/>
                <w:lang w:eastAsia="en-GB"/>
              </w:rPr>
              <w:t xml:space="preserve"> who has the knowledge &amp; skills on tree growing.  As a native and also one who has the power of the local language, </w:t>
            </w:r>
            <w:proofErr w:type="spellStart"/>
            <w:r w:rsidR="004D6D72" w:rsidRPr="004D6D72">
              <w:rPr>
                <w:rFonts w:ascii="Calibri" w:eastAsia="Times New Roman" w:hAnsi="Calibri" w:cs="Calibri"/>
                <w:i/>
                <w:color w:val="000000"/>
                <w:lang w:eastAsia="en-GB"/>
              </w:rPr>
              <w:t>dagara</w:t>
            </w:r>
            <w:proofErr w:type="spellEnd"/>
            <w:r w:rsidR="004D6D72">
              <w:rPr>
                <w:rFonts w:ascii="Calibri" w:eastAsia="Times New Roman" w:hAnsi="Calibri" w:cs="Calibri"/>
                <w:i/>
                <w:color w:val="000000"/>
                <w:lang w:eastAsia="en-GB"/>
              </w:rPr>
              <w:t>,</w:t>
            </w:r>
            <w:r w:rsidR="004D6D72" w:rsidRPr="004D6D72">
              <w:rPr>
                <w:rFonts w:ascii="Calibri" w:eastAsia="Times New Roman" w:hAnsi="Calibri" w:cs="Calibri"/>
                <w:color w:val="000000"/>
                <w:lang w:eastAsia="en-GB"/>
              </w:rPr>
              <w:t xml:space="preserve"> he uses </w:t>
            </w:r>
            <w:r w:rsidR="004D6D72">
              <w:rPr>
                <w:rFonts w:ascii="Calibri" w:eastAsia="Times New Roman" w:hAnsi="Calibri" w:cs="Calibri"/>
                <w:color w:val="000000"/>
                <w:lang w:eastAsia="en-GB"/>
              </w:rPr>
              <w:t xml:space="preserve">it </w:t>
            </w:r>
            <w:r w:rsidR="004D6D72" w:rsidRPr="004D6D72">
              <w:rPr>
                <w:rFonts w:ascii="Calibri" w:eastAsia="Times New Roman" w:hAnsi="Calibri" w:cs="Calibri"/>
                <w:color w:val="000000"/>
                <w:lang w:eastAsia="en-GB"/>
              </w:rPr>
              <w:t xml:space="preserve">to deliver </w:t>
            </w:r>
            <w:r w:rsidR="004D6D72">
              <w:rPr>
                <w:rFonts w:ascii="Calibri" w:eastAsia="Times New Roman" w:hAnsi="Calibri" w:cs="Calibri"/>
                <w:color w:val="000000"/>
                <w:lang w:eastAsia="en-GB"/>
              </w:rPr>
              <w:t xml:space="preserve">the right </w:t>
            </w:r>
            <w:r w:rsidR="004D6D72" w:rsidRPr="004D6D72">
              <w:rPr>
                <w:rFonts w:ascii="Calibri" w:eastAsia="Times New Roman" w:hAnsi="Calibri" w:cs="Calibri"/>
                <w:color w:val="000000"/>
                <w:lang w:eastAsia="en-GB"/>
              </w:rPr>
              <w:t>messages for better understanding</w:t>
            </w:r>
            <w:r w:rsidR="004D6D72">
              <w:rPr>
                <w:rFonts w:ascii="Calibri" w:eastAsia="Times New Roman" w:hAnsi="Calibri" w:cs="Calibri"/>
                <w:i/>
                <w:color w:val="000000"/>
                <w:lang w:eastAsia="en-GB"/>
              </w:rPr>
              <w:t>.</w:t>
            </w:r>
            <w:r w:rsidR="004D6D72">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p>
          <w:p w:rsidR="00012800" w:rsidRDefault="00012800" w:rsidP="00BC14F9">
            <w:pPr>
              <w:spacing w:after="0" w:line="240" w:lineRule="auto"/>
              <w:rPr>
                <w:rFonts w:ascii="Calibri" w:eastAsia="Times New Roman" w:hAnsi="Calibri" w:cs="Calibri"/>
                <w:color w:val="000000"/>
                <w:lang w:eastAsia="en-GB"/>
              </w:rPr>
            </w:pPr>
          </w:p>
          <w:p w:rsidR="00A51F04" w:rsidRDefault="007F265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biggest challenge f</w:t>
            </w:r>
            <w:r w:rsidR="00A51F04">
              <w:rPr>
                <w:rFonts w:ascii="Calibri" w:eastAsia="Times New Roman" w:hAnsi="Calibri" w:cs="Calibri"/>
                <w:color w:val="000000"/>
                <w:lang w:eastAsia="en-GB"/>
              </w:rPr>
              <w:t>aced is the long dry spell of 7 months (October – April) that retards the growth rate of grown seedlings</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tbl>
      <w:tblPr>
        <w:tblW w:w="10490" w:type="dxa"/>
        <w:tblInd w:w="-459" w:type="dxa"/>
        <w:tblLook w:val="04A0" w:firstRow="1" w:lastRow="0" w:firstColumn="1" w:lastColumn="0" w:noHBand="0" w:noVBand="1"/>
      </w:tblPr>
      <w:tblGrid>
        <w:gridCol w:w="992"/>
        <w:gridCol w:w="8451"/>
        <w:gridCol w:w="261"/>
        <w:gridCol w:w="77"/>
        <w:gridCol w:w="284"/>
        <w:gridCol w:w="425"/>
      </w:tblGrid>
      <w:tr w:rsidR="00012800" w:rsidRPr="00F360D8" w:rsidTr="00BC14F9">
        <w:trPr>
          <w:trHeight w:val="300"/>
        </w:trPr>
        <w:tc>
          <w:tcPr>
            <w:tcW w:w="992" w:type="dxa"/>
            <w:tcBorders>
              <w:top w:val="nil"/>
              <w:left w:val="nil"/>
              <w:bottom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Default="007F265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 Nandom Deanery Rural Integrated Development Programme (NADRIDEP) is also carrying out tree growing</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pPr>
        <w:pStyle w:val="Title"/>
        <w:jc w:val="center"/>
      </w:pPr>
      <w:r>
        <w:br w:type="page"/>
      </w:r>
      <w:r>
        <w:lastRenderedPageBreak/>
        <w:t>Information about service activities</w:t>
      </w:r>
    </w:p>
    <w:tbl>
      <w:tblPr>
        <w:tblW w:w="10310" w:type="dxa"/>
        <w:tblInd w:w="-459" w:type="dxa"/>
        <w:tblLook w:val="04A0" w:firstRow="1" w:lastRow="0" w:firstColumn="1" w:lastColumn="0" w:noHBand="0" w:noVBand="1"/>
      </w:tblPr>
      <w:tblGrid>
        <w:gridCol w:w="440"/>
        <w:gridCol w:w="112"/>
        <w:gridCol w:w="440"/>
        <w:gridCol w:w="2995"/>
        <w:gridCol w:w="1698"/>
        <w:gridCol w:w="344"/>
        <w:gridCol w:w="1201"/>
        <w:gridCol w:w="131"/>
        <w:gridCol w:w="829"/>
        <w:gridCol w:w="419"/>
        <w:gridCol w:w="541"/>
        <w:gridCol w:w="113"/>
        <w:gridCol w:w="174"/>
        <w:gridCol w:w="87"/>
        <w:gridCol w:w="61"/>
        <w:gridCol w:w="300"/>
        <w:gridCol w:w="425"/>
      </w:tblGrid>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8"/>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012800" w:rsidRDefault="00236E7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Preservation and </w:t>
            </w:r>
            <w:r w:rsidR="00621C69">
              <w:rPr>
                <w:rFonts w:ascii="Calibri" w:eastAsia="Times New Roman" w:hAnsi="Calibri" w:cs="Calibri"/>
                <w:color w:val="000000"/>
                <w:lang w:eastAsia="en-GB"/>
              </w:rPr>
              <w:t>Promotion of Indigenous Crops</w:t>
            </w: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8"/>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C69" w:rsidRPr="003A3035" w:rsidRDefault="003A3035" w:rsidP="00BC14F9">
            <w:pPr>
              <w:spacing w:after="0" w:line="240" w:lineRule="auto"/>
              <w:rPr>
                <w:rFonts w:ascii="Calibri" w:eastAsia="Times New Roman" w:hAnsi="Calibri" w:cs="Calibri"/>
                <w:i/>
                <w:color w:val="000000"/>
                <w:lang w:eastAsia="en-GB"/>
              </w:rPr>
            </w:pPr>
            <w:r>
              <w:rPr>
                <w:rFonts w:ascii="Calibri" w:eastAsia="Times New Roman" w:hAnsi="Calibri" w:cs="Calibri"/>
                <w:i/>
                <w:color w:val="000000"/>
                <w:lang w:eastAsia="en-GB"/>
              </w:rPr>
              <w:t xml:space="preserve">Several indigenous crops, varieties and knowledge about farming exist but are gradually disappearing. </w:t>
            </w:r>
            <w:r w:rsidR="00236E7E" w:rsidRPr="003A3035">
              <w:rPr>
                <w:rFonts w:ascii="Calibri" w:eastAsia="Times New Roman" w:hAnsi="Calibri" w:cs="Calibri"/>
                <w:i/>
                <w:color w:val="000000"/>
                <w:lang w:eastAsia="en-GB"/>
              </w:rPr>
              <w:t xml:space="preserve">This activity aims to preserve, protect and promote </w:t>
            </w:r>
            <w:r>
              <w:rPr>
                <w:rFonts w:ascii="Calibri" w:eastAsia="Times New Roman" w:hAnsi="Calibri" w:cs="Calibri"/>
                <w:i/>
                <w:color w:val="000000"/>
                <w:lang w:eastAsia="en-GB"/>
              </w:rPr>
              <w:t xml:space="preserve">such </w:t>
            </w:r>
            <w:r w:rsidR="00236E7E" w:rsidRPr="003A3035">
              <w:rPr>
                <w:rFonts w:ascii="Calibri" w:eastAsia="Times New Roman" w:hAnsi="Calibri" w:cs="Calibri"/>
                <w:i/>
                <w:color w:val="000000"/>
                <w:lang w:eastAsia="en-GB"/>
              </w:rPr>
              <w:t xml:space="preserve">indigenous crops and knowledge. </w:t>
            </w:r>
            <w:r w:rsidR="00916EFF" w:rsidRPr="003A3035">
              <w:rPr>
                <w:rFonts w:ascii="Calibri" w:eastAsia="Times New Roman" w:hAnsi="Calibri" w:cs="Calibri"/>
                <w:i/>
                <w:color w:val="000000"/>
                <w:lang w:eastAsia="en-GB"/>
              </w:rPr>
              <w:t xml:space="preserve">LACERD sensitizes the farming community on the importance </w:t>
            </w:r>
            <w:r>
              <w:rPr>
                <w:rFonts w:ascii="Calibri" w:eastAsia="Times New Roman" w:hAnsi="Calibri" w:cs="Calibri"/>
                <w:i/>
                <w:color w:val="000000"/>
                <w:lang w:eastAsia="en-GB"/>
              </w:rPr>
              <w:t xml:space="preserve">of preserving and protecting such endangered crops and varieties and also </w:t>
            </w:r>
            <w:r w:rsidR="00916EFF" w:rsidRPr="003A3035">
              <w:rPr>
                <w:rFonts w:ascii="Calibri" w:eastAsia="Times New Roman" w:hAnsi="Calibri" w:cs="Calibri"/>
                <w:i/>
                <w:color w:val="000000"/>
                <w:lang w:eastAsia="en-GB"/>
              </w:rPr>
              <w:t>o</w:t>
            </w:r>
            <w:r w:rsidR="008F5139" w:rsidRPr="003A3035">
              <w:rPr>
                <w:rFonts w:ascii="Calibri" w:eastAsia="Times New Roman" w:hAnsi="Calibri" w:cs="Calibri"/>
                <w:i/>
                <w:color w:val="000000"/>
                <w:lang w:eastAsia="en-GB"/>
              </w:rPr>
              <w:t>rganiz</w:t>
            </w:r>
            <w:r w:rsidR="00916EFF" w:rsidRPr="003A3035">
              <w:rPr>
                <w:rFonts w:ascii="Calibri" w:eastAsia="Times New Roman" w:hAnsi="Calibri" w:cs="Calibri"/>
                <w:i/>
                <w:color w:val="000000"/>
                <w:lang w:eastAsia="en-GB"/>
              </w:rPr>
              <w:t xml:space="preserve">es </w:t>
            </w:r>
            <w:r w:rsidR="008F5139" w:rsidRPr="003A3035">
              <w:rPr>
                <w:rFonts w:ascii="Calibri" w:eastAsia="Times New Roman" w:hAnsi="Calibri" w:cs="Calibri"/>
                <w:i/>
                <w:color w:val="000000"/>
                <w:lang w:eastAsia="en-GB"/>
              </w:rPr>
              <w:t xml:space="preserve">seed fairs and supply </w:t>
            </w:r>
            <w:r w:rsidR="00916EFF" w:rsidRPr="003A3035">
              <w:rPr>
                <w:rFonts w:ascii="Calibri" w:eastAsia="Times New Roman" w:hAnsi="Calibri" w:cs="Calibri"/>
                <w:i/>
                <w:color w:val="000000"/>
                <w:lang w:eastAsia="en-GB"/>
              </w:rPr>
              <w:t>s</w:t>
            </w:r>
            <w:r w:rsidR="008F5139" w:rsidRPr="003A3035">
              <w:rPr>
                <w:rFonts w:ascii="Calibri" w:eastAsia="Times New Roman" w:hAnsi="Calibri" w:cs="Calibri"/>
                <w:i/>
                <w:color w:val="000000"/>
                <w:lang w:eastAsia="en-GB"/>
              </w:rPr>
              <w:t xml:space="preserve">eeds and planting materials to the youth. </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8"/>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w:t>
            </w:r>
            <w:r w:rsidR="00E3435C">
              <w:rPr>
                <w:rFonts w:eastAsia="Times New Roman" w:cstheme="minorHAnsi"/>
                <w:color w:val="000000"/>
                <w:lang w:eastAsia="en-GB"/>
              </w:rPr>
              <w:t>Women’s equity in access &amp; control of family’s resources</w:t>
            </w:r>
            <w:r w:rsidR="00E3435C">
              <w:rPr>
                <w:rFonts w:ascii="Calibri" w:eastAsia="Times New Roman" w:hAnsi="Calibri" w:cs="Calibri"/>
                <w:color w:val="000000"/>
                <w:lang w:eastAsia="en-GB"/>
              </w:rPr>
              <w:t xml:space="preserve"> </w:t>
            </w:r>
            <w:r>
              <w:rPr>
                <w:rFonts w:ascii="Calibri" w:eastAsia="Times New Roman" w:hAnsi="Calibri" w:cs="Calibri"/>
                <w:color w:val="000000"/>
                <w:lang w:eastAsia="en-GB"/>
              </w:rPr>
              <w:t>possible identify it on a map of the area)</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916EFF" w:rsidP="00615054">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In the Nandom traditional area of the Lawra District in the Upper West Region</w:t>
            </w:r>
            <w:r w:rsidR="00E3435C">
              <w:rPr>
                <w:rFonts w:ascii="Calibri" w:eastAsia="Times New Roman" w:hAnsi="Calibri" w:cs="Calibri"/>
                <w:color w:val="000000"/>
                <w:lang w:eastAsia="en-GB"/>
              </w:rPr>
              <w:t xml:space="preserve"> where specific communities comprise of </w:t>
            </w:r>
            <w:proofErr w:type="spellStart"/>
            <w:r w:rsidR="00E3435C">
              <w:rPr>
                <w:rFonts w:ascii="Calibri" w:eastAsia="Times New Roman" w:hAnsi="Calibri" w:cs="Calibri"/>
                <w:color w:val="000000"/>
                <w:lang w:eastAsia="en-GB"/>
              </w:rPr>
              <w:t>Dodometeng</w:t>
            </w:r>
            <w:proofErr w:type="spellEnd"/>
            <w:r w:rsidR="00E3435C">
              <w:rPr>
                <w:rFonts w:ascii="Calibri" w:eastAsia="Times New Roman" w:hAnsi="Calibri" w:cs="Calibri"/>
                <w:color w:val="000000"/>
                <w:lang w:eastAsia="en-GB"/>
              </w:rPr>
              <w:t xml:space="preserve">, </w:t>
            </w:r>
            <w:proofErr w:type="spellStart"/>
            <w:r w:rsidR="00E3435C">
              <w:rPr>
                <w:rFonts w:ascii="Calibri" w:eastAsia="Times New Roman" w:hAnsi="Calibri" w:cs="Calibri"/>
                <w:color w:val="000000"/>
                <w:lang w:eastAsia="en-GB"/>
              </w:rPr>
              <w:t>Nabugaun</w:t>
            </w:r>
            <w:proofErr w:type="spellEnd"/>
            <w:r w:rsidR="00E3435C">
              <w:rPr>
                <w:rFonts w:ascii="Calibri" w:eastAsia="Times New Roman" w:hAnsi="Calibri" w:cs="Calibri"/>
                <w:color w:val="000000"/>
                <w:lang w:eastAsia="en-GB"/>
              </w:rPr>
              <w:t xml:space="preserve">, Bu, </w:t>
            </w:r>
            <w:proofErr w:type="spellStart"/>
            <w:r w:rsidR="00E3435C">
              <w:rPr>
                <w:rFonts w:ascii="Calibri" w:eastAsia="Times New Roman" w:hAnsi="Calibri" w:cs="Calibri"/>
                <w:color w:val="000000"/>
                <w:lang w:eastAsia="en-GB"/>
              </w:rPr>
              <w:t>Brutu</w:t>
            </w:r>
            <w:proofErr w:type="spellEnd"/>
            <w:r w:rsidR="00E3435C">
              <w:rPr>
                <w:rFonts w:ascii="Calibri" w:eastAsia="Times New Roman" w:hAnsi="Calibri" w:cs="Calibri"/>
                <w:color w:val="000000"/>
                <w:lang w:eastAsia="en-GB"/>
              </w:rPr>
              <w:t xml:space="preserve">, </w:t>
            </w:r>
            <w:proofErr w:type="spellStart"/>
            <w:r w:rsidR="00E3435C">
              <w:rPr>
                <w:rFonts w:ascii="Calibri" w:eastAsia="Times New Roman" w:hAnsi="Calibri" w:cs="Calibri"/>
                <w:color w:val="000000"/>
                <w:lang w:eastAsia="en-GB"/>
              </w:rPr>
              <w:t>Kokoligu</w:t>
            </w:r>
            <w:proofErr w:type="spellEnd"/>
            <w:r w:rsidR="00E3435C">
              <w:rPr>
                <w:rFonts w:ascii="Calibri" w:eastAsia="Times New Roman" w:hAnsi="Calibri" w:cs="Calibri"/>
                <w:color w:val="000000"/>
                <w:lang w:eastAsia="en-GB"/>
              </w:rPr>
              <w:t xml:space="preserve">, </w:t>
            </w:r>
            <w:proofErr w:type="spellStart"/>
            <w:r w:rsidR="00E3435C">
              <w:rPr>
                <w:rFonts w:ascii="Calibri" w:eastAsia="Times New Roman" w:hAnsi="Calibri" w:cs="Calibri"/>
                <w:color w:val="000000"/>
                <w:lang w:eastAsia="en-GB"/>
              </w:rPr>
              <w:t>Pufieng</w:t>
            </w:r>
            <w:proofErr w:type="spellEnd"/>
            <w:r w:rsidR="00E3435C">
              <w:rPr>
                <w:rFonts w:ascii="Calibri" w:eastAsia="Times New Roman" w:hAnsi="Calibri" w:cs="Calibri"/>
                <w:color w:val="000000"/>
                <w:lang w:eastAsia="en-GB"/>
              </w:rPr>
              <w:t xml:space="preserve">, </w:t>
            </w:r>
            <w:proofErr w:type="spellStart"/>
            <w:r w:rsidR="00E3435C">
              <w:rPr>
                <w:rFonts w:ascii="Calibri" w:eastAsia="Times New Roman" w:hAnsi="Calibri" w:cs="Calibri"/>
                <w:color w:val="000000"/>
                <w:lang w:eastAsia="en-GB"/>
              </w:rPr>
              <w:t>Ketuo</w:t>
            </w:r>
            <w:proofErr w:type="spellEnd"/>
            <w:r w:rsidR="00E3435C">
              <w:rPr>
                <w:rFonts w:ascii="Calibri" w:eastAsia="Times New Roman" w:hAnsi="Calibri" w:cs="Calibri"/>
                <w:color w:val="000000"/>
                <w:lang w:eastAsia="en-GB"/>
              </w:rPr>
              <w:t xml:space="preserve">, </w:t>
            </w:r>
            <w:proofErr w:type="spellStart"/>
            <w:r w:rsidR="00E3435C">
              <w:rPr>
                <w:rFonts w:ascii="Calibri" w:eastAsia="Times New Roman" w:hAnsi="Calibri" w:cs="Calibri"/>
                <w:color w:val="000000"/>
                <w:lang w:eastAsia="en-GB"/>
              </w:rPr>
              <w:t>Nandomle</w:t>
            </w:r>
            <w:proofErr w:type="spellEnd"/>
            <w:r w:rsidR="00E3435C">
              <w:rPr>
                <w:rFonts w:ascii="Calibri" w:eastAsia="Times New Roman" w:hAnsi="Calibri" w:cs="Calibri"/>
                <w:color w:val="000000"/>
                <w:lang w:eastAsia="en-GB"/>
              </w:rPr>
              <w:t xml:space="preserve">, </w:t>
            </w:r>
            <w:proofErr w:type="spellStart"/>
            <w:r w:rsidR="00E3435C">
              <w:rPr>
                <w:rFonts w:ascii="Calibri" w:eastAsia="Times New Roman" w:hAnsi="Calibri" w:cs="Calibri"/>
                <w:color w:val="000000"/>
                <w:lang w:eastAsia="en-GB"/>
              </w:rPr>
              <w:t>Kuonyugaun</w:t>
            </w:r>
            <w:proofErr w:type="spellEnd"/>
            <w:r w:rsidR="00E3435C">
              <w:rPr>
                <w:rFonts w:ascii="Calibri" w:eastAsia="Times New Roman" w:hAnsi="Calibri" w:cs="Calibri"/>
                <w:color w:val="000000"/>
                <w:lang w:eastAsia="en-GB"/>
              </w:rPr>
              <w:t xml:space="preserve"> and </w:t>
            </w:r>
            <w:proofErr w:type="spellStart"/>
            <w:r w:rsidR="00E3435C">
              <w:rPr>
                <w:rFonts w:ascii="Calibri" w:eastAsia="Times New Roman" w:hAnsi="Calibri" w:cs="Calibri"/>
                <w:color w:val="000000"/>
                <w:lang w:eastAsia="en-GB"/>
              </w:rPr>
              <w:t>Tampula</w:t>
            </w:r>
            <w:proofErr w:type="spellEnd"/>
            <w:r w:rsidR="00E3435C">
              <w:rPr>
                <w:rFonts w:ascii="Calibri" w:eastAsia="Times New Roman" w:hAnsi="Calibri" w:cs="Calibri"/>
                <w:color w:val="000000"/>
                <w:lang w:eastAsia="en-GB"/>
              </w:rPr>
              <w:t>.</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8"/>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gridBefore w:val="2"/>
          <w:gridAfter w:val="1"/>
          <w:wBefore w:w="552" w:type="dxa"/>
          <w:wAfter w:w="427" w:type="dxa"/>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659" w:rsidRDefault="003B507A" w:rsidP="007F2659">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Sensitization is done at communit</w:t>
            </w:r>
            <w:r w:rsidR="007F2659">
              <w:rPr>
                <w:rFonts w:ascii="Calibri" w:eastAsia="Times New Roman" w:hAnsi="Calibri" w:cs="Calibri"/>
                <w:color w:val="000000"/>
                <w:lang w:eastAsia="en-GB"/>
              </w:rPr>
              <w:t>y</w:t>
            </w:r>
            <w:r>
              <w:rPr>
                <w:rFonts w:ascii="Calibri" w:eastAsia="Times New Roman" w:hAnsi="Calibri" w:cs="Calibri"/>
                <w:color w:val="000000"/>
                <w:lang w:eastAsia="en-GB"/>
              </w:rPr>
              <w:t xml:space="preserve"> fora on the merits of indigenous crops such as </w:t>
            </w:r>
            <w:r w:rsidR="007F2659">
              <w:rPr>
                <w:rFonts w:ascii="Calibri" w:eastAsia="Times New Roman" w:hAnsi="Calibri" w:cs="Calibri"/>
                <w:color w:val="000000"/>
                <w:lang w:eastAsia="en-GB"/>
              </w:rPr>
              <w:t>‘</w:t>
            </w:r>
            <w:proofErr w:type="spellStart"/>
            <w:r w:rsidRPr="003B507A">
              <w:rPr>
                <w:rFonts w:ascii="Calibri" w:eastAsia="Times New Roman" w:hAnsi="Calibri" w:cs="Calibri"/>
                <w:i/>
                <w:color w:val="000000"/>
                <w:lang w:eastAsia="en-GB"/>
              </w:rPr>
              <w:t>napobpogbe</w:t>
            </w:r>
            <w:proofErr w:type="spellEnd"/>
            <w:r w:rsidR="007F2659">
              <w:rPr>
                <w:rFonts w:ascii="Calibri" w:eastAsia="Times New Roman" w:hAnsi="Calibri" w:cs="Calibri"/>
                <w:i/>
                <w:color w:val="000000"/>
                <w:lang w:eastAsia="en-GB"/>
              </w:rPr>
              <w:t>’</w:t>
            </w:r>
            <w:r>
              <w:rPr>
                <w:rFonts w:ascii="Calibri" w:eastAsia="Times New Roman" w:hAnsi="Calibri" w:cs="Calibri"/>
                <w:color w:val="000000"/>
                <w:lang w:eastAsia="en-GB"/>
              </w:rPr>
              <w:t xml:space="preserve">, </w:t>
            </w:r>
            <w:r w:rsidR="007F2659">
              <w:rPr>
                <w:rFonts w:ascii="Calibri" w:eastAsia="Times New Roman" w:hAnsi="Calibri" w:cs="Calibri"/>
                <w:color w:val="000000"/>
                <w:lang w:eastAsia="en-GB"/>
              </w:rPr>
              <w:t>‘</w:t>
            </w:r>
            <w:proofErr w:type="spellStart"/>
            <w:r w:rsidRPr="003B507A">
              <w:rPr>
                <w:rFonts w:ascii="Calibri" w:eastAsia="Times New Roman" w:hAnsi="Calibri" w:cs="Calibri"/>
                <w:i/>
                <w:color w:val="000000"/>
                <w:lang w:eastAsia="en-GB"/>
              </w:rPr>
              <w:t>gongo</w:t>
            </w:r>
            <w:proofErr w:type="spellEnd"/>
            <w:r w:rsidR="007F2659">
              <w:rPr>
                <w:rFonts w:ascii="Calibri" w:eastAsia="Times New Roman" w:hAnsi="Calibri" w:cs="Calibri"/>
                <w:i/>
                <w:color w:val="000000"/>
                <w:lang w:eastAsia="en-GB"/>
              </w:rPr>
              <w:t>’</w:t>
            </w:r>
            <w:r>
              <w:rPr>
                <w:rFonts w:ascii="Calibri" w:eastAsia="Times New Roman" w:hAnsi="Calibri" w:cs="Calibri"/>
                <w:color w:val="000000"/>
                <w:lang w:eastAsia="en-GB"/>
              </w:rPr>
              <w:t xml:space="preserve">, </w:t>
            </w:r>
            <w:r w:rsidR="007F2659">
              <w:rPr>
                <w:rFonts w:ascii="Calibri" w:eastAsia="Times New Roman" w:hAnsi="Calibri" w:cs="Calibri"/>
                <w:color w:val="000000"/>
                <w:lang w:eastAsia="en-GB"/>
              </w:rPr>
              <w:t>‘</w:t>
            </w:r>
            <w:proofErr w:type="spellStart"/>
            <w:r w:rsidRPr="003B507A">
              <w:rPr>
                <w:rFonts w:ascii="Calibri" w:eastAsia="Times New Roman" w:hAnsi="Calibri" w:cs="Calibri"/>
                <w:i/>
                <w:color w:val="000000"/>
                <w:lang w:eastAsia="en-GB"/>
              </w:rPr>
              <w:t>nyuwome</w:t>
            </w:r>
            <w:proofErr w:type="spellEnd"/>
            <w:r w:rsidR="007F2659">
              <w:rPr>
                <w:rFonts w:ascii="Calibri" w:eastAsia="Times New Roman" w:hAnsi="Calibri" w:cs="Calibri"/>
                <w:i/>
                <w:color w:val="000000"/>
                <w:lang w:eastAsia="en-GB"/>
              </w:rPr>
              <w:t>’</w:t>
            </w:r>
            <w:r>
              <w:rPr>
                <w:rFonts w:ascii="Calibri" w:eastAsia="Times New Roman" w:hAnsi="Calibri" w:cs="Calibri"/>
                <w:color w:val="000000"/>
                <w:lang w:eastAsia="en-GB"/>
              </w:rPr>
              <w:t xml:space="preserve"> and </w:t>
            </w:r>
            <w:proofErr w:type="spellStart"/>
            <w:r w:rsidRPr="003B507A">
              <w:rPr>
                <w:rFonts w:ascii="Calibri" w:eastAsia="Times New Roman" w:hAnsi="Calibri" w:cs="Calibri"/>
                <w:i/>
                <w:color w:val="000000"/>
                <w:lang w:eastAsia="en-GB"/>
              </w:rPr>
              <w:t>piere</w:t>
            </w:r>
            <w:proofErr w:type="spellEnd"/>
            <w:r w:rsidRPr="003B507A">
              <w:rPr>
                <w:rFonts w:ascii="Calibri" w:eastAsia="Times New Roman" w:hAnsi="Calibri" w:cs="Calibri"/>
                <w:i/>
                <w:color w:val="000000"/>
                <w:lang w:eastAsia="en-GB"/>
              </w:rPr>
              <w:t xml:space="preserve"> </w:t>
            </w:r>
            <w:r>
              <w:rPr>
                <w:rFonts w:ascii="Calibri" w:eastAsia="Times New Roman" w:hAnsi="Calibri" w:cs="Calibri"/>
                <w:color w:val="000000"/>
                <w:lang w:eastAsia="en-GB"/>
              </w:rPr>
              <w:t>followed by registration of interested families.  LACERD supports these families with seeds/planting materials annually on credit in-kind such that recovery is made in the same manner and not cash. By the creation of community seed banks, annual recoveri</w:t>
            </w:r>
            <w:r w:rsidR="00AB11DD">
              <w:rPr>
                <w:rFonts w:ascii="Calibri" w:eastAsia="Times New Roman" w:hAnsi="Calibri" w:cs="Calibri"/>
                <w:color w:val="000000"/>
                <w:lang w:eastAsia="en-GB"/>
              </w:rPr>
              <w:t>es are stored using indigenous techniques for supply to other registered families in the following season.</w:t>
            </w:r>
            <w:r>
              <w:rPr>
                <w:rFonts w:ascii="Calibri" w:eastAsia="Times New Roman" w:hAnsi="Calibri" w:cs="Calibri"/>
                <w:color w:val="000000"/>
                <w:lang w:eastAsia="en-GB"/>
              </w:rPr>
              <w:t xml:space="preserve"> </w:t>
            </w:r>
          </w:p>
          <w:p w:rsidR="007F2659" w:rsidRDefault="007F2659" w:rsidP="007F2659">
            <w:pPr>
              <w:spacing w:after="0" w:line="240" w:lineRule="auto"/>
              <w:jc w:val="both"/>
              <w:rPr>
                <w:rFonts w:ascii="Calibri" w:eastAsia="Times New Roman" w:hAnsi="Calibri" w:cs="Calibri"/>
                <w:color w:val="000000"/>
                <w:lang w:eastAsia="en-GB"/>
              </w:rPr>
            </w:pPr>
          </w:p>
          <w:p w:rsidR="00012800" w:rsidRPr="00F360D8" w:rsidRDefault="003B507A" w:rsidP="007F2659">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7F2659" w:rsidRDefault="007F2659" w:rsidP="00BC14F9">
            <w:pPr>
              <w:spacing w:after="0" w:line="240" w:lineRule="auto"/>
              <w:rPr>
                <w:rFonts w:ascii="Calibri" w:eastAsia="Times New Roman" w:hAnsi="Calibri" w:cs="Calibri"/>
                <w:color w:val="000000"/>
                <w:lang w:eastAsia="en-GB"/>
              </w:rPr>
            </w:pPr>
          </w:p>
          <w:p w:rsidR="007F2659" w:rsidRPr="00F360D8" w:rsidRDefault="007F2659"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11"/>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tcPr>
          <w:p w:rsidR="00012800" w:rsidRPr="002879CC" w:rsidRDefault="00012800" w:rsidP="00BC14F9">
            <w:pPr>
              <w:spacing w:after="0" w:line="240" w:lineRule="auto"/>
              <w:jc w:val="right"/>
              <w:rPr>
                <w:rFonts w:ascii="Calibri" w:eastAsia="Times New Roman" w:hAnsi="Calibri" w:cs="Calibri"/>
                <w:lang w:eastAsia="en-GB"/>
              </w:rPr>
            </w:pPr>
          </w:p>
        </w:tc>
        <w:tc>
          <w:tcPr>
            <w:tcW w:w="899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2879CC" w:rsidRDefault="008F5139" w:rsidP="00BC14F9">
            <w:pPr>
              <w:spacing w:after="0" w:line="240" w:lineRule="auto"/>
              <w:rPr>
                <w:rFonts w:ascii="Calibri" w:eastAsia="Times New Roman" w:hAnsi="Calibri" w:cs="Calibri"/>
                <w:lang w:eastAsia="en-GB"/>
              </w:rPr>
            </w:pPr>
            <w:r>
              <w:rPr>
                <w:rFonts w:ascii="Calibri" w:eastAsia="Times New Roman" w:hAnsi="Calibri" w:cs="Calibri"/>
                <w:lang w:eastAsia="en-GB"/>
              </w:rPr>
              <w:t>Target population is 4,700 households. Population that is being reached now is 1,125 households or 24%.</w:t>
            </w: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tc>
        <w:tc>
          <w:tcPr>
            <w:tcW w:w="448" w:type="dxa"/>
            <w:gridSpan w:val="3"/>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828" w:type="dxa"/>
            <w:gridSpan w:val="3"/>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44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3"/>
            <w:tcBorders>
              <w:top w:val="nil"/>
              <w:left w:val="nil"/>
              <w:bottom w:val="nil"/>
              <w:right w:val="nil"/>
            </w:tcBorders>
            <w:shd w:val="clear" w:color="000000" w:fill="DAEEF3"/>
            <w:noWrap/>
            <w:vAlign w:val="bottom"/>
            <w:hideMark/>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3"/>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5"/>
            <w:tcBorders>
              <w:top w:val="nil"/>
              <w:left w:val="nil"/>
              <w:bottom w:val="nil"/>
              <w:right w:val="nil"/>
            </w:tcBorders>
            <w:shd w:val="clear" w:color="auto" w:fill="auto"/>
            <w:noWrap/>
            <w:vAlign w:val="bottom"/>
            <w:hideMark/>
          </w:tcPr>
          <w:p w:rsidR="00012800" w:rsidRPr="00F360D8" w:rsidRDefault="004157AE"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012800" w:rsidRPr="00F360D8">
              <w:rPr>
                <w:rFonts w:ascii="Calibri" w:eastAsia="Times New Roman" w:hAnsi="Calibri" w:cs="Calibri"/>
                <w:color w:val="000000"/>
                <w:lang w:eastAsia="en-GB"/>
              </w:rPr>
              <w:t>en</w:t>
            </w: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3"/>
            <w:tcBorders>
              <w:top w:val="nil"/>
              <w:left w:val="nil"/>
              <w:bottom w:val="nil"/>
              <w:right w:val="nil"/>
            </w:tcBorders>
            <w:shd w:val="clear" w:color="000000" w:fill="DAEEF3"/>
            <w:noWrap/>
            <w:vAlign w:val="bottom"/>
            <w:hideMark/>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3"/>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3"/>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012800" w:rsidRPr="00F360D8" w:rsidRDefault="004157AE"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012800" w:rsidRPr="00F360D8">
              <w:rPr>
                <w:rFonts w:ascii="Calibri" w:eastAsia="Times New Roman" w:hAnsi="Calibri" w:cs="Calibri"/>
                <w:color w:val="000000"/>
                <w:lang w:eastAsia="en-GB"/>
              </w:rPr>
              <w:t>omen</w:t>
            </w: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3"/>
            <w:tcBorders>
              <w:top w:val="nil"/>
              <w:left w:val="nil"/>
              <w:bottom w:val="nil"/>
              <w:right w:val="nil"/>
            </w:tcBorders>
            <w:shd w:val="clear" w:color="000000" w:fill="DAEEF3"/>
            <w:noWrap/>
            <w:vAlign w:val="bottom"/>
            <w:hideMark/>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3"/>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3"/>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012800" w:rsidRPr="00F360D8" w:rsidTr="00C51EF2">
        <w:trPr>
          <w:trHeight w:val="300"/>
        </w:trPr>
        <w:tc>
          <w:tcPr>
            <w:tcW w:w="440" w:type="dxa"/>
            <w:tcBorders>
              <w:top w:val="nil"/>
              <w:left w:val="nil"/>
              <w:bottom w:val="nil"/>
              <w:right w:val="nil"/>
            </w:tcBorders>
            <w:shd w:val="clear" w:color="auto" w:fill="auto"/>
            <w:noWrap/>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9"/>
            <w:tcBorders>
              <w:top w:val="nil"/>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4157AE">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9"/>
            <w:tcBorders>
              <w:top w:val="nil"/>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012800" w:rsidRDefault="00012800" w:rsidP="003451C9">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single" w:sz="4" w:space="0" w:color="auto"/>
              <w:left w:val="nil"/>
              <w:bottom w:val="nil"/>
              <w:right w:val="nil"/>
            </w:tcBorders>
            <w:shd w:val="clear" w:color="auto" w:fill="auto"/>
            <w:noWrap/>
            <w:vAlign w:val="bottom"/>
            <w:hideMark/>
          </w:tcPr>
          <w:p w:rsidR="00012800" w:rsidRPr="00F360D8" w:rsidRDefault="00012800" w:rsidP="00BC14F9">
            <w:pPr>
              <w:rPr>
                <w:rFonts w:ascii="Calibri" w:eastAsia="Times New Roman" w:hAnsi="Calibri" w:cs="Calibri"/>
                <w:color w:val="00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4"/>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4"/>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5"/>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gridSpan w:val="2"/>
            <w:tcBorders>
              <w:top w:val="nil"/>
              <w:left w:val="nil"/>
              <w:bottom w:val="single" w:sz="4" w:space="0" w:color="auto"/>
              <w:right w:val="nil"/>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5"/>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CIKOD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8F5139" w:rsidP="00BC14F9">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Benard</w:t>
            </w:r>
            <w:proofErr w:type="spellEnd"/>
            <w:r w:rsidR="00AB11DD">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Guri</w:t>
            </w:r>
            <w:proofErr w:type="spellEnd"/>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AB11D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+233 (0) 244327798</w:t>
            </w:r>
          </w:p>
        </w:tc>
        <w:tc>
          <w:tcPr>
            <w:tcW w:w="448" w:type="dxa"/>
            <w:gridSpan w:val="3"/>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Food and Agriculture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8F5139" w:rsidP="00BC14F9">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Ojingo</w:t>
            </w:r>
            <w:proofErr w:type="spellEnd"/>
            <w:r w:rsidR="00AB11DD">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Onyebie</w:t>
            </w:r>
            <w:proofErr w:type="spellEnd"/>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AB11D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+233 (0) 243679204 </w:t>
            </w:r>
          </w:p>
        </w:tc>
        <w:tc>
          <w:tcPr>
            <w:tcW w:w="448" w:type="dxa"/>
            <w:gridSpan w:val="3"/>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FAHMU</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Rebecca </w:t>
            </w:r>
            <w:proofErr w:type="spellStart"/>
            <w:r>
              <w:rPr>
                <w:rFonts w:ascii="Calibri" w:eastAsia="Times New Roman" w:hAnsi="Calibri" w:cs="Calibri"/>
                <w:color w:val="000000"/>
                <w:lang w:eastAsia="en-GB"/>
              </w:rPr>
              <w:t>Sabri</w:t>
            </w:r>
            <w:proofErr w:type="spellEnd"/>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AB11D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AB11D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+233 (0) 200986347</w:t>
            </w:r>
          </w:p>
        </w:tc>
        <w:tc>
          <w:tcPr>
            <w:tcW w:w="448" w:type="dxa"/>
            <w:gridSpan w:val="3"/>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top w:val="nil"/>
              <w:left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C51EF2">
        <w:trPr>
          <w:trHeight w:val="300"/>
        </w:trPr>
        <w:tc>
          <w:tcPr>
            <w:tcW w:w="440" w:type="dxa"/>
            <w:tcBorders>
              <w:lef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997" w:type="dxa"/>
            <w:gridSpan w:val="12"/>
            <w:tcBorders>
              <w:top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3"/>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p w:rsidR="00012800" w:rsidRDefault="00012800" w:rsidP="00012800"/>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012800" w:rsidRPr="00923E6F" w:rsidRDefault="00012800" w:rsidP="00BC14F9">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AB11D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2006</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90748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012800" w:rsidRPr="00923E6F" w:rsidRDefault="00012800" w:rsidP="00BC14F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90748D" w:rsidRDefault="0030528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Lawra District Assembly, CIKOD and FAHMU</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012800" w:rsidRDefault="00012800" w:rsidP="00BC14F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012800" w:rsidRPr="00E36D69" w:rsidRDefault="00012800" w:rsidP="00BC14F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A51F04" w:rsidRDefault="00A51F04" w:rsidP="00A51F04">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source of information </w:t>
            </w:r>
            <w:r w:rsidR="003451C9">
              <w:rPr>
                <w:rFonts w:ascii="Calibri" w:eastAsia="Times New Roman" w:hAnsi="Calibri" w:cs="Calibri"/>
                <w:color w:val="000000"/>
                <w:lang w:eastAsia="en-GB"/>
              </w:rPr>
              <w:t xml:space="preserve">for </w:t>
            </w:r>
            <w:r>
              <w:rPr>
                <w:rFonts w:ascii="Calibri" w:eastAsia="Times New Roman" w:hAnsi="Calibri" w:cs="Calibri"/>
                <w:color w:val="000000"/>
                <w:lang w:eastAsia="en-GB"/>
              </w:rPr>
              <w:t xml:space="preserve">education/sensitization comes from an expert who has the knowledge &amp; skills on tree growing.  As a native and also one who has the power of the local language, </w:t>
            </w:r>
            <w:proofErr w:type="spellStart"/>
            <w:r w:rsidRPr="004D6D72">
              <w:rPr>
                <w:rFonts w:ascii="Calibri" w:eastAsia="Times New Roman" w:hAnsi="Calibri" w:cs="Calibri"/>
                <w:i/>
                <w:color w:val="000000"/>
                <w:lang w:eastAsia="en-GB"/>
              </w:rPr>
              <w:t>dagara</w:t>
            </w:r>
            <w:proofErr w:type="spellEnd"/>
            <w:r>
              <w:rPr>
                <w:rFonts w:ascii="Calibri" w:eastAsia="Times New Roman" w:hAnsi="Calibri" w:cs="Calibri"/>
                <w:i/>
                <w:color w:val="000000"/>
                <w:lang w:eastAsia="en-GB"/>
              </w:rPr>
              <w:t>,</w:t>
            </w:r>
            <w:r w:rsidRPr="004D6D72">
              <w:rPr>
                <w:rFonts w:ascii="Calibri" w:eastAsia="Times New Roman" w:hAnsi="Calibri" w:cs="Calibri"/>
                <w:color w:val="000000"/>
                <w:lang w:eastAsia="en-GB"/>
              </w:rPr>
              <w:t xml:space="preserve"> he uses </w:t>
            </w:r>
            <w:r>
              <w:rPr>
                <w:rFonts w:ascii="Calibri" w:eastAsia="Times New Roman" w:hAnsi="Calibri" w:cs="Calibri"/>
                <w:color w:val="000000"/>
                <w:lang w:eastAsia="en-GB"/>
              </w:rPr>
              <w:t xml:space="preserve">it </w:t>
            </w:r>
            <w:r w:rsidRPr="004D6D72">
              <w:rPr>
                <w:rFonts w:ascii="Calibri" w:eastAsia="Times New Roman" w:hAnsi="Calibri" w:cs="Calibri"/>
                <w:color w:val="000000"/>
                <w:lang w:eastAsia="en-GB"/>
              </w:rPr>
              <w:t xml:space="preserve">to deliver </w:t>
            </w:r>
            <w:r>
              <w:rPr>
                <w:rFonts w:ascii="Calibri" w:eastAsia="Times New Roman" w:hAnsi="Calibri" w:cs="Calibri"/>
                <w:color w:val="000000"/>
                <w:lang w:eastAsia="en-GB"/>
              </w:rPr>
              <w:t xml:space="preserve">the right </w:t>
            </w:r>
            <w:r w:rsidRPr="004D6D72">
              <w:rPr>
                <w:rFonts w:ascii="Calibri" w:eastAsia="Times New Roman" w:hAnsi="Calibri" w:cs="Calibri"/>
                <w:color w:val="000000"/>
                <w:lang w:eastAsia="en-GB"/>
              </w:rPr>
              <w:t>messages for better understanding</w:t>
            </w:r>
            <w:r>
              <w:rPr>
                <w:rFonts w:ascii="Calibri" w:eastAsia="Times New Roman" w:hAnsi="Calibri" w:cs="Calibri"/>
                <w:i/>
                <w:color w:val="000000"/>
                <w:lang w:eastAsia="en-GB"/>
              </w:rPr>
              <w:t>.</w:t>
            </w:r>
            <w:r>
              <w:rPr>
                <w:rFonts w:ascii="Calibri" w:eastAsia="Times New Roman" w:hAnsi="Calibri" w:cs="Calibri"/>
                <w:color w:val="000000"/>
                <w:lang w:eastAsia="en-GB"/>
              </w:rPr>
              <w:t xml:space="preserve">  </w:t>
            </w:r>
          </w:p>
          <w:p w:rsidR="00012800" w:rsidRDefault="00012800" w:rsidP="00BC14F9">
            <w:pPr>
              <w:spacing w:after="0" w:line="240" w:lineRule="auto"/>
              <w:rPr>
                <w:rFonts w:ascii="Calibri" w:eastAsia="Times New Roman" w:hAnsi="Calibri" w:cs="Calibri"/>
                <w:color w:val="000000"/>
                <w:lang w:eastAsia="en-GB"/>
              </w:rPr>
            </w:pPr>
          </w:p>
          <w:p w:rsidR="00A51F04" w:rsidRDefault="003451C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A51F04">
              <w:rPr>
                <w:rFonts w:ascii="Calibri" w:eastAsia="Times New Roman" w:hAnsi="Calibri" w:cs="Calibri"/>
                <w:color w:val="000000"/>
                <w:lang w:eastAsia="en-GB"/>
              </w:rPr>
              <w:t xml:space="preserve">challenge </w:t>
            </w:r>
            <w:r>
              <w:rPr>
                <w:rFonts w:ascii="Calibri" w:eastAsia="Times New Roman" w:hAnsi="Calibri" w:cs="Calibri"/>
                <w:color w:val="000000"/>
                <w:lang w:eastAsia="en-GB"/>
              </w:rPr>
              <w:t xml:space="preserve">faced </w:t>
            </w:r>
            <w:r w:rsidR="00A51F04">
              <w:rPr>
                <w:rFonts w:ascii="Calibri" w:eastAsia="Times New Roman" w:hAnsi="Calibri" w:cs="Calibri"/>
                <w:color w:val="000000"/>
                <w:lang w:eastAsia="en-GB"/>
              </w:rPr>
              <w:t xml:space="preserve">is the high market price of seeds/planting materials because of limited supply by some few elderly farmers. </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tbl>
      <w:tblPr>
        <w:tblW w:w="10490" w:type="dxa"/>
        <w:tblInd w:w="-459" w:type="dxa"/>
        <w:tblLook w:val="04A0" w:firstRow="1" w:lastRow="0" w:firstColumn="1" w:lastColumn="0" w:noHBand="0" w:noVBand="1"/>
      </w:tblPr>
      <w:tblGrid>
        <w:gridCol w:w="992"/>
        <w:gridCol w:w="8451"/>
        <w:gridCol w:w="261"/>
        <w:gridCol w:w="77"/>
        <w:gridCol w:w="284"/>
        <w:gridCol w:w="425"/>
      </w:tblGrid>
      <w:tr w:rsidR="00012800" w:rsidRPr="00F360D8" w:rsidTr="00BC14F9">
        <w:trPr>
          <w:trHeight w:val="300"/>
        </w:trPr>
        <w:tc>
          <w:tcPr>
            <w:tcW w:w="992" w:type="dxa"/>
            <w:tcBorders>
              <w:top w:val="nil"/>
              <w:left w:val="nil"/>
              <w:bottom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Default="0090748D"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pPr>
        <w:pStyle w:val="Title"/>
        <w:jc w:val="center"/>
      </w:pPr>
      <w:r>
        <w:br w:type="page"/>
      </w: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012800" w:rsidRDefault="008F5139"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Women Empowerment</w:t>
            </w: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012800" w:rsidP="00615054">
            <w:pPr>
              <w:spacing w:after="0" w:line="240" w:lineRule="auto"/>
              <w:jc w:val="both"/>
              <w:rPr>
                <w:rFonts w:ascii="Calibri" w:eastAsia="Times New Roman" w:hAnsi="Calibri" w:cs="Calibri"/>
                <w:color w:val="000000"/>
                <w:lang w:eastAsia="en-GB"/>
              </w:rPr>
            </w:pPr>
          </w:p>
          <w:p w:rsidR="00012800" w:rsidRDefault="00146FE2" w:rsidP="00615054">
            <w:pPr>
              <w:spacing w:after="0" w:line="240" w:lineRule="auto"/>
              <w:jc w:val="both"/>
              <w:rPr>
                <w:rFonts w:ascii="Calibri" w:eastAsia="Times New Roman" w:hAnsi="Calibri" w:cs="Calibri"/>
                <w:color w:val="000000"/>
                <w:lang w:eastAsia="en-GB"/>
              </w:rPr>
            </w:pPr>
            <w:r w:rsidRPr="003451C9">
              <w:rPr>
                <w:rFonts w:ascii="Calibri" w:eastAsia="Times New Roman" w:hAnsi="Calibri" w:cs="Calibri"/>
                <w:color w:val="000000"/>
                <w:lang w:eastAsia="en-GB"/>
              </w:rPr>
              <w:t xml:space="preserve"> W</w:t>
            </w:r>
            <w:r>
              <w:rPr>
                <w:rFonts w:ascii="Calibri" w:eastAsia="Times New Roman" w:hAnsi="Calibri" w:cs="Calibri"/>
                <w:color w:val="000000"/>
                <w:lang w:eastAsia="en-GB"/>
              </w:rPr>
              <w:t>omen are sensitized</w:t>
            </w:r>
            <w:r w:rsidR="0061505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on their rights &amp; responsibilities and agribusiness such as </w:t>
            </w:r>
            <w:r w:rsidR="003451C9">
              <w:rPr>
                <w:rFonts w:ascii="Calibri" w:eastAsia="Times New Roman" w:hAnsi="Calibri" w:cs="Calibri"/>
                <w:color w:val="000000"/>
                <w:lang w:eastAsia="en-GB"/>
              </w:rPr>
              <w:t xml:space="preserve">Shea </w:t>
            </w:r>
            <w:r>
              <w:rPr>
                <w:rFonts w:ascii="Calibri" w:eastAsia="Times New Roman" w:hAnsi="Calibri" w:cs="Calibri"/>
                <w:color w:val="000000"/>
                <w:lang w:eastAsia="en-GB"/>
              </w:rPr>
              <w:t xml:space="preserve">butter processing. </w:t>
            </w:r>
            <w:r w:rsidR="00615054">
              <w:rPr>
                <w:rFonts w:ascii="Calibri" w:eastAsia="Times New Roman" w:hAnsi="Calibri" w:cs="Calibri"/>
                <w:color w:val="000000"/>
                <w:lang w:eastAsia="en-GB"/>
              </w:rPr>
              <w:t xml:space="preserve"> </w:t>
            </w:r>
            <w:r>
              <w:rPr>
                <w:rFonts w:ascii="Calibri" w:eastAsia="Times New Roman" w:hAnsi="Calibri" w:cs="Calibri"/>
                <w:color w:val="000000"/>
                <w:lang w:eastAsia="en-GB"/>
              </w:rPr>
              <w:t>Additionally,</w:t>
            </w:r>
            <w:r w:rsidR="0061505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training workshops are organized on planning, record keeping </w:t>
            </w:r>
            <w:r w:rsidR="00615054">
              <w:rPr>
                <w:rFonts w:ascii="Calibri" w:eastAsia="Times New Roman" w:hAnsi="Calibri" w:cs="Calibri"/>
                <w:color w:val="000000"/>
                <w:lang w:eastAsia="en-GB"/>
              </w:rPr>
              <w:t>&amp; basic bookkeeping together with assisting groups to get micro-credit portfolios from the Rural Banks in the area.</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p>
          <w:p w:rsidR="00615054" w:rsidRDefault="00615054" w:rsidP="00615054">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 the Nandom traditional area of the Lawra District in the Upper West Region where specific communities </w:t>
            </w:r>
            <w:r w:rsidR="003451C9">
              <w:rPr>
                <w:rFonts w:ascii="Calibri" w:eastAsia="Times New Roman" w:hAnsi="Calibri" w:cs="Calibri"/>
                <w:color w:val="000000"/>
                <w:lang w:eastAsia="en-GB"/>
              </w:rPr>
              <w:t xml:space="preserve">are </w:t>
            </w:r>
            <w:proofErr w:type="spellStart"/>
            <w:r>
              <w:rPr>
                <w:rFonts w:ascii="Calibri" w:eastAsia="Times New Roman" w:hAnsi="Calibri" w:cs="Calibri"/>
                <w:color w:val="000000"/>
                <w:lang w:eastAsia="en-GB"/>
              </w:rPr>
              <w:t>Dodometeng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Nabugaun</w:t>
            </w:r>
            <w:proofErr w:type="spellEnd"/>
            <w:r>
              <w:rPr>
                <w:rFonts w:ascii="Calibri" w:eastAsia="Times New Roman" w:hAnsi="Calibri" w:cs="Calibri"/>
                <w:color w:val="000000"/>
                <w:lang w:eastAsia="en-GB"/>
              </w:rPr>
              <w:t xml:space="preserve">, Bu, </w:t>
            </w:r>
            <w:proofErr w:type="spellStart"/>
            <w:r>
              <w:rPr>
                <w:rFonts w:ascii="Calibri" w:eastAsia="Times New Roman" w:hAnsi="Calibri" w:cs="Calibri"/>
                <w:color w:val="000000"/>
                <w:lang w:eastAsia="en-GB"/>
              </w:rPr>
              <w:t>Brutu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Kokoligu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Pufieng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Ketuo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Nandomle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Kuonyugaun</w:t>
            </w:r>
            <w:proofErr w:type="spell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Tampula</w:t>
            </w:r>
            <w:proofErr w:type="spellEnd"/>
            <w:r>
              <w:rPr>
                <w:rFonts w:ascii="Calibri" w:eastAsia="Times New Roman" w:hAnsi="Calibri" w:cs="Calibri"/>
                <w:color w:val="000000"/>
                <w:lang w:eastAsia="en-GB"/>
              </w:rPr>
              <w:t>.</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AE" w:rsidRDefault="004157AE" w:rsidP="004157AE">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Women are sensitized on their rights &amp; responsibilities and agribusiness such as </w:t>
            </w:r>
            <w:proofErr w:type="spellStart"/>
            <w:r>
              <w:rPr>
                <w:rFonts w:ascii="Calibri" w:eastAsia="Times New Roman" w:hAnsi="Calibri" w:cs="Calibri"/>
                <w:color w:val="000000"/>
                <w:lang w:eastAsia="en-GB"/>
              </w:rPr>
              <w:t>sheabutter</w:t>
            </w:r>
            <w:proofErr w:type="spellEnd"/>
            <w:r>
              <w:rPr>
                <w:rFonts w:ascii="Calibri" w:eastAsia="Times New Roman" w:hAnsi="Calibri" w:cs="Calibri"/>
                <w:color w:val="000000"/>
                <w:lang w:eastAsia="en-GB"/>
              </w:rPr>
              <w:t xml:space="preserve"> processing.  Additionally, training workshops are organized on planning, record keeping &amp; basic bookkeeping together with assisting groups to get micro-credit portfolios from the Rural Banks in the area.</w:t>
            </w:r>
          </w:p>
          <w:p w:rsidR="004157AE" w:rsidRDefault="004157AE"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2879CC" w:rsidRDefault="00012800" w:rsidP="00BC14F9">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2879CC" w:rsidRDefault="00012800" w:rsidP="00BC14F9">
            <w:pPr>
              <w:spacing w:after="0" w:line="240" w:lineRule="auto"/>
              <w:rPr>
                <w:rFonts w:ascii="Calibri" w:eastAsia="Times New Roman" w:hAnsi="Calibri" w:cs="Calibri"/>
                <w:lang w:eastAsia="en-GB"/>
              </w:rPr>
            </w:pPr>
          </w:p>
          <w:p w:rsidR="004157AE" w:rsidRPr="002879CC" w:rsidRDefault="004157AE" w:rsidP="00BC14F9">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target population is adult women between the age </w:t>
            </w:r>
            <w:r w:rsidR="003451C9">
              <w:rPr>
                <w:rFonts w:ascii="Calibri" w:eastAsia="Times New Roman" w:hAnsi="Calibri" w:cs="Calibri"/>
                <w:lang w:eastAsia="en-GB"/>
              </w:rPr>
              <w:t>brackets</w:t>
            </w:r>
            <w:r>
              <w:rPr>
                <w:rFonts w:ascii="Calibri" w:eastAsia="Times New Roman" w:hAnsi="Calibri" w:cs="Calibri"/>
                <w:lang w:eastAsia="en-GB"/>
              </w:rPr>
              <w:t xml:space="preserve"> of 25 – 52 years who are married</w:t>
            </w:r>
            <w:r w:rsidR="003451C9">
              <w:rPr>
                <w:rFonts w:ascii="Calibri" w:eastAsia="Times New Roman" w:hAnsi="Calibri" w:cs="Calibri"/>
                <w:lang w:eastAsia="en-GB"/>
              </w:rPr>
              <w:t>.</w:t>
            </w:r>
            <w:r>
              <w:rPr>
                <w:rFonts w:ascii="Calibri" w:eastAsia="Times New Roman" w:hAnsi="Calibri" w:cs="Calibri"/>
                <w:lang w:eastAsia="en-GB"/>
              </w:rPr>
              <w:t xml:space="preserve"> The</w:t>
            </w:r>
            <w:r w:rsidR="003451C9">
              <w:rPr>
                <w:rFonts w:ascii="Calibri" w:eastAsia="Times New Roman" w:hAnsi="Calibri" w:cs="Calibri"/>
                <w:lang w:eastAsia="en-GB"/>
              </w:rPr>
              <w:t xml:space="preserve"> population that is being reached is </w:t>
            </w:r>
            <w:r>
              <w:rPr>
                <w:rFonts w:ascii="Calibri" w:eastAsia="Times New Roman" w:hAnsi="Calibri" w:cs="Calibri"/>
                <w:lang w:eastAsia="en-GB"/>
              </w:rPr>
              <w:t xml:space="preserve">3, 765 in 10 </w:t>
            </w:r>
            <w:r w:rsidR="00BB7F12">
              <w:rPr>
                <w:rFonts w:ascii="Calibri" w:eastAsia="Times New Roman" w:hAnsi="Calibri" w:cs="Calibri"/>
                <w:lang w:eastAsia="en-GB"/>
              </w:rPr>
              <w:t xml:space="preserve">communities comprising,  </w:t>
            </w:r>
            <w:r>
              <w:rPr>
                <w:rFonts w:ascii="Calibri" w:eastAsia="Times New Roman" w:hAnsi="Calibri" w:cs="Calibri"/>
                <w:lang w:eastAsia="en-GB"/>
              </w:rPr>
              <w:t xml:space="preserve"> </w:t>
            </w:r>
            <w:proofErr w:type="spellStart"/>
            <w:r w:rsidR="00BB7F12">
              <w:rPr>
                <w:rFonts w:ascii="Calibri" w:eastAsia="Times New Roman" w:hAnsi="Calibri" w:cs="Calibri"/>
                <w:color w:val="000000"/>
                <w:lang w:eastAsia="en-GB"/>
              </w:rPr>
              <w:t>Dodometeng</w:t>
            </w:r>
            <w:proofErr w:type="spellEnd"/>
            <w:r w:rsidR="00BB7F12">
              <w:rPr>
                <w:rFonts w:ascii="Calibri" w:eastAsia="Times New Roman" w:hAnsi="Calibri" w:cs="Calibri"/>
                <w:color w:val="000000"/>
                <w:lang w:eastAsia="en-GB"/>
              </w:rPr>
              <w:t xml:space="preserve">, </w:t>
            </w:r>
            <w:proofErr w:type="spellStart"/>
            <w:r w:rsidR="00BB7F12">
              <w:rPr>
                <w:rFonts w:ascii="Calibri" w:eastAsia="Times New Roman" w:hAnsi="Calibri" w:cs="Calibri"/>
                <w:color w:val="000000"/>
                <w:lang w:eastAsia="en-GB"/>
              </w:rPr>
              <w:t>Nabugaun</w:t>
            </w:r>
            <w:proofErr w:type="spellEnd"/>
            <w:r w:rsidR="00BB7F12">
              <w:rPr>
                <w:rFonts w:ascii="Calibri" w:eastAsia="Times New Roman" w:hAnsi="Calibri" w:cs="Calibri"/>
                <w:color w:val="000000"/>
                <w:lang w:eastAsia="en-GB"/>
              </w:rPr>
              <w:t xml:space="preserve">, Bu, </w:t>
            </w:r>
            <w:proofErr w:type="spellStart"/>
            <w:r w:rsidR="00BB7F12">
              <w:rPr>
                <w:rFonts w:ascii="Calibri" w:eastAsia="Times New Roman" w:hAnsi="Calibri" w:cs="Calibri"/>
                <w:color w:val="000000"/>
                <w:lang w:eastAsia="en-GB"/>
              </w:rPr>
              <w:t>Brutu</w:t>
            </w:r>
            <w:proofErr w:type="spellEnd"/>
            <w:r w:rsidR="00BB7F12">
              <w:rPr>
                <w:rFonts w:ascii="Calibri" w:eastAsia="Times New Roman" w:hAnsi="Calibri" w:cs="Calibri"/>
                <w:color w:val="000000"/>
                <w:lang w:eastAsia="en-GB"/>
              </w:rPr>
              <w:t xml:space="preserve">, </w:t>
            </w:r>
            <w:proofErr w:type="spellStart"/>
            <w:r w:rsidR="00BB7F12">
              <w:rPr>
                <w:rFonts w:ascii="Calibri" w:eastAsia="Times New Roman" w:hAnsi="Calibri" w:cs="Calibri"/>
                <w:color w:val="000000"/>
                <w:lang w:eastAsia="en-GB"/>
              </w:rPr>
              <w:t>Kokoligu</w:t>
            </w:r>
            <w:proofErr w:type="spellEnd"/>
            <w:r w:rsidR="00BB7F12">
              <w:rPr>
                <w:rFonts w:ascii="Calibri" w:eastAsia="Times New Roman" w:hAnsi="Calibri" w:cs="Calibri"/>
                <w:color w:val="000000"/>
                <w:lang w:eastAsia="en-GB"/>
              </w:rPr>
              <w:t xml:space="preserve">, </w:t>
            </w:r>
            <w:proofErr w:type="spellStart"/>
            <w:r w:rsidR="00BB7F12">
              <w:rPr>
                <w:rFonts w:ascii="Calibri" w:eastAsia="Times New Roman" w:hAnsi="Calibri" w:cs="Calibri"/>
                <w:color w:val="000000"/>
                <w:lang w:eastAsia="en-GB"/>
              </w:rPr>
              <w:t>Pufieng</w:t>
            </w:r>
            <w:proofErr w:type="spellEnd"/>
            <w:r w:rsidR="00BB7F12">
              <w:rPr>
                <w:rFonts w:ascii="Calibri" w:eastAsia="Times New Roman" w:hAnsi="Calibri" w:cs="Calibri"/>
                <w:color w:val="000000"/>
                <w:lang w:eastAsia="en-GB"/>
              </w:rPr>
              <w:t xml:space="preserve">, </w:t>
            </w:r>
            <w:proofErr w:type="spellStart"/>
            <w:r w:rsidR="00BB7F12">
              <w:rPr>
                <w:rFonts w:ascii="Calibri" w:eastAsia="Times New Roman" w:hAnsi="Calibri" w:cs="Calibri"/>
                <w:color w:val="000000"/>
                <w:lang w:eastAsia="en-GB"/>
              </w:rPr>
              <w:t>Ketuo</w:t>
            </w:r>
            <w:proofErr w:type="spellEnd"/>
            <w:r w:rsidR="00BB7F12">
              <w:rPr>
                <w:rFonts w:ascii="Calibri" w:eastAsia="Times New Roman" w:hAnsi="Calibri" w:cs="Calibri"/>
                <w:color w:val="000000"/>
                <w:lang w:eastAsia="en-GB"/>
              </w:rPr>
              <w:t xml:space="preserve">, </w:t>
            </w:r>
            <w:proofErr w:type="spellStart"/>
            <w:r w:rsidR="00BB7F12">
              <w:rPr>
                <w:rFonts w:ascii="Calibri" w:eastAsia="Times New Roman" w:hAnsi="Calibri" w:cs="Calibri"/>
                <w:color w:val="000000"/>
                <w:lang w:eastAsia="en-GB"/>
              </w:rPr>
              <w:t>Nandomle</w:t>
            </w:r>
            <w:proofErr w:type="spellEnd"/>
            <w:r w:rsidR="00BB7F12">
              <w:rPr>
                <w:rFonts w:ascii="Calibri" w:eastAsia="Times New Roman" w:hAnsi="Calibri" w:cs="Calibri"/>
                <w:color w:val="000000"/>
                <w:lang w:eastAsia="en-GB"/>
              </w:rPr>
              <w:t xml:space="preserve">, </w:t>
            </w:r>
            <w:proofErr w:type="spellStart"/>
            <w:r w:rsidR="00BB7F12">
              <w:rPr>
                <w:rFonts w:ascii="Calibri" w:eastAsia="Times New Roman" w:hAnsi="Calibri" w:cs="Calibri"/>
                <w:color w:val="000000"/>
                <w:lang w:eastAsia="en-GB"/>
              </w:rPr>
              <w:t>Kuonyugaun</w:t>
            </w:r>
            <w:proofErr w:type="spellEnd"/>
            <w:r w:rsidR="00BB7F12">
              <w:rPr>
                <w:rFonts w:ascii="Calibri" w:eastAsia="Times New Roman" w:hAnsi="Calibri" w:cs="Calibri"/>
                <w:color w:val="000000"/>
                <w:lang w:eastAsia="en-GB"/>
              </w:rPr>
              <w:t xml:space="preserve"> and </w:t>
            </w:r>
            <w:proofErr w:type="spellStart"/>
            <w:r w:rsidR="00BB7F12">
              <w:rPr>
                <w:rFonts w:ascii="Calibri" w:eastAsia="Times New Roman" w:hAnsi="Calibri" w:cs="Calibri"/>
                <w:color w:val="000000"/>
                <w:lang w:eastAsia="en-GB"/>
              </w:rPr>
              <w:t>Tampula</w:t>
            </w:r>
            <w:proofErr w:type="spellEnd"/>
            <w:r w:rsidR="00BB7F12">
              <w:rPr>
                <w:rFonts w:ascii="Calibri" w:eastAsia="Times New Roman" w:hAnsi="Calibri" w:cs="Calibri"/>
                <w:color w:val="000000"/>
                <w:lang w:eastAsia="en-GB"/>
              </w:rPr>
              <w:t>. The mean membership of these groups is 14.</w:t>
            </w: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p w:rsidR="00012800" w:rsidRPr="002879CC" w:rsidRDefault="00012800" w:rsidP="00BC14F9">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012800" w:rsidRPr="00F360D8" w:rsidRDefault="00CD14F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012800" w:rsidRPr="00F360D8" w:rsidRDefault="00772BEB"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012800" w:rsidRPr="00F360D8">
              <w:rPr>
                <w:rFonts w:ascii="Calibri" w:eastAsia="Times New Roman" w:hAnsi="Calibri" w:cs="Calibri"/>
                <w:color w:val="000000"/>
                <w:lang w:eastAsia="en-GB"/>
              </w:rPr>
              <w:t>en</w:t>
            </w:r>
          </w:p>
        </w:tc>
        <w:tc>
          <w:tcPr>
            <w:tcW w:w="828" w:type="dxa"/>
            <w:gridSpan w:val="2"/>
            <w:tcBorders>
              <w:top w:val="nil"/>
              <w:left w:val="nil"/>
              <w:bottom w:val="nil"/>
              <w:right w:val="nil"/>
            </w:tcBorders>
            <w:shd w:val="clear" w:color="auto" w:fill="auto"/>
            <w:noWrap/>
            <w:vAlign w:val="bottom"/>
            <w:hideMark/>
          </w:tcPr>
          <w:p w:rsidR="00012800" w:rsidRPr="00F360D8" w:rsidRDefault="00772BEB"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w:t>
            </w:r>
            <w:r w:rsidR="00012800" w:rsidRPr="00F360D8">
              <w:rPr>
                <w:rFonts w:ascii="Calibri" w:eastAsia="Times New Roman" w:hAnsi="Calibri" w:cs="Calibri"/>
                <w:color w:val="000000"/>
                <w:lang w:eastAsia="en-GB"/>
              </w:rPr>
              <w:t>oung</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772BEB"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w:t>
            </w:r>
            <w:r w:rsidR="00012800" w:rsidRPr="00F360D8">
              <w:rPr>
                <w:rFonts w:ascii="Calibri" w:eastAsia="Times New Roman" w:hAnsi="Calibri" w:cs="Calibri"/>
                <w:color w:val="000000"/>
                <w:lang w:eastAsia="en-GB"/>
              </w:rPr>
              <w:t>dults</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772BEB"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012800" w:rsidRPr="00F360D8">
              <w:rPr>
                <w:rFonts w:ascii="Calibri" w:eastAsia="Times New Roman" w:hAnsi="Calibri" w:cs="Calibri"/>
                <w:color w:val="000000"/>
                <w:lang w:eastAsia="en-GB"/>
              </w:rPr>
              <w:t>omen</w:t>
            </w:r>
          </w:p>
        </w:tc>
        <w:tc>
          <w:tcPr>
            <w:tcW w:w="828" w:type="dxa"/>
            <w:gridSpan w:val="2"/>
            <w:tcBorders>
              <w:top w:val="nil"/>
              <w:left w:val="nil"/>
              <w:bottom w:val="nil"/>
              <w:right w:val="nil"/>
            </w:tcBorders>
            <w:shd w:val="clear" w:color="auto" w:fill="auto"/>
            <w:noWrap/>
            <w:vAlign w:val="bottom"/>
            <w:hideMark/>
          </w:tcPr>
          <w:p w:rsidR="00012800" w:rsidRPr="00F360D8" w:rsidRDefault="00772BEB"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w:t>
            </w:r>
            <w:r w:rsidR="00012800" w:rsidRPr="00F360D8">
              <w:rPr>
                <w:rFonts w:ascii="Calibri" w:eastAsia="Times New Roman" w:hAnsi="Calibri" w:cs="Calibri"/>
                <w:color w:val="000000"/>
                <w:lang w:eastAsia="en-GB"/>
              </w:rPr>
              <w:t>oung</w:t>
            </w:r>
          </w:p>
        </w:tc>
        <w:tc>
          <w:tcPr>
            <w:tcW w:w="448" w:type="dxa"/>
            <w:gridSpan w:val="2"/>
            <w:tcBorders>
              <w:top w:val="nil"/>
              <w:left w:val="nil"/>
              <w:bottom w:val="nil"/>
              <w:right w:val="nil"/>
            </w:tcBorders>
            <w:shd w:val="clear" w:color="000000" w:fill="DAEEF3"/>
            <w:noWrap/>
            <w:vAlign w:val="bottom"/>
            <w:hideMark/>
          </w:tcPr>
          <w:p w:rsidR="00012800" w:rsidRPr="00F360D8" w:rsidRDefault="008E6B47"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772BEB"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w:t>
            </w:r>
            <w:r w:rsidR="00012800" w:rsidRPr="00F360D8">
              <w:rPr>
                <w:rFonts w:ascii="Calibri" w:eastAsia="Times New Roman" w:hAnsi="Calibri" w:cs="Calibri"/>
                <w:color w:val="000000"/>
                <w:lang w:eastAsia="en-GB"/>
              </w:rPr>
              <w:t>dults</w:t>
            </w:r>
          </w:p>
        </w:tc>
        <w:tc>
          <w:tcPr>
            <w:tcW w:w="448" w:type="dxa"/>
            <w:gridSpan w:val="2"/>
            <w:tcBorders>
              <w:top w:val="nil"/>
              <w:left w:val="nil"/>
              <w:bottom w:val="nil"/>
              <w:right w:val="nil"/>
            </w:tcBorders>
            <w:shd w:val="clear" w:color="000000" w:fill="DAEEF3"/>
            <w:noWrap/>
            <w:vAlign w:val="bottom"/>
            <w:hideMark/>
          </w:tcPr>
          <w:p w:rsidR="00012800" w:rsidRPr="00F360D8" w:rsidRDefault="00CD14F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012800" w:rsidRPr="00F360D8" w:rsidTr="00BC14F9">
        <w:trPr>
          <w:trHeight w:val="300"/>
        </w:trPr>
        <w:tc>
          <w:tcPr>
            <w:tcW w:w="440" w:type="dxa"/>
            <w:tcBorders>
              <w:top w:val="nil"/>
              <w:left w:val="nil"/>
              <w:bottom w:val="nil"/>
              <w:right w:val="nil"/>
            </w:tcBorders>
            <w:shd w:val="clear" w:color="auto" w:fill="auto"/>
            <w:noWrap/>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B7F12">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CD14FE"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Pr="00CD14FE" w:rsidRDefault="00CD14FE" w:rsidP="00CD14FE">
            <w:pPr>
              <w:pStyle w:val="ListParagraph"/>
              <w:numPr>
                <w:ilvl w:val="0"/>
                <w:numId w:val="25"/>
              </w:numPr>
              <w:spacing w:after="0" w:line="240" w:lineRule="auto"/>
              <w:rPr>
                <w:rFonts w:cs="Calibri"/>
                <w:color w:val="000000"/>
              </w:rPr>
            </w:pPr>
            <w:r w:rsidRPr="00CD14FE">
              <w:rPr>
                <w:rFonts w:cs="Calibri"/>
                <w:color w:val="000000"/>
              </w:rPr>
              <w:t>Adult women who are married including female headed households.</w:t>
            </w: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jc w:val="right"/>
              <w:rPr>
                <w:rFonts w:ascii="Calibri" w:eastAsia="Times New Roman" w:hAnsi="Calibri" w:cs="Calibri"/>
                <w:color w:val="000000"/>
                <w:sz w:val="16"/>
                <w:szCs w:val="16"/>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012800" w:rsidRPr="00F360D8" w:rsidRDefault="00012800" w:rsidP="00BC14F9">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CD14F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FAHAMU</w:t>
            </w:r>
            <w:r w:rsidR="00AA36E1">
              <w:rPr>
                <w:rFonts w:ascii="Calibri" w:eastAsia="Times New Roman" w:hAnsi="Calibri" w:cs="Calibri"/>
                <w:color w:val="000000"/>
                <w:lang w:eastAsia="en-GB"/>
              </w:rPr>
              <w:t xml:space="preserve">, “We’re the Solution”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CD14F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Md. Rebecca </w:t>
            </w:r>
            <w:proofErr w:type="spellStart"/>
            <w:r>
              <w:rPr>
                <w:rFonts w:ascii="Calibri" w:eastAsia="Times New Roman" w:hAnsi="Calibri" w:cs="Calibri"/>
                <w:color w:val="000000"/>
                <w:lang w:eastAsia="en-GB"/>
              </w:rPr>
              <w:t>Sabri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CD14FE"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BB7F1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+233 (0) 208986347</w:t>
            </w: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top w:val="nil"/>
              <w:left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440" w:type="dxa"/>
            <w:tcBorders>
              <w:lef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p w:rsidR="00012800" w:rsidRDefault="00012800" w:rsidP="00012800"/>
    <w:p w:rsidR="00AA36E1" w:rsidRDefault="00AA36E1" w:rsidP="00012800"/>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012800" w:rsidRPr="00923E6F" w:rsidRDefault="00012800" w:rsidP="00BC14F9">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BB7F1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2010</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00" w:rsidRPr="00F360D8" w:rsidRDefault="00BB7F1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012800" w:rsidRPr="00923E6F" w:rsidRDefault="00012800" w:rsidP="00BC14F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Default="00BB7F12" w:rsidP="00BC14F9">
            <w:pPr>
              <w:spacing w:after="0" w:line="240" w:lineRule="auto"/>
              <w:rPr>
                <w:rFonts w:ascii="Calibri" w:eastAsia="Times New Roman" w:hAnsi="Calibri" w:cs="Calibri"/>
                <w:color w:val="000000"/>
                <w:lang w:eastAsia="en-GB"/>
              </w:rPr>
            </w:pPr>
            <w:r w:rsidRPr="008E6B47">
              <w:rPr>
                <w:rFonts w:ascii="Calibri" w:eastAsia="Times New Roman" w:hAnsi="Calibri" w:cs="Calibri"/>
                <w:color w:val="000000"/>
                <w:lang w:eastAsia="en-GB"/>
              </w:rPr>
              <w:t>FAHAMU</w:t>
            </w:r>
            <w:r w:rsidR="008E6B47">
              <w:rPr>
                <w:rFonts w:ascii="Calibri" w:eastAsia="Times New Roman" w:hAnsi="Calibri" w:cs="Calibri"/>
                <w:color w:val="000000"/>
                <w:lang w:eastAsia="en-GB"/>
              </w:rPr>
              <w:t xml:space="preserve"> which is a Swahili acronym meaning ‘Women are the solution’, is </w:t>
            </w:r>
            <w:r w:rsidR="00305282">
              <w:rPr>
                <w:rFonts w:ascii="Calibri" w:eastAsia="Times New Roman" w:hAnsi="Calibri" w:cs="Calibri"/>
                <w:color w:val="000000"/>
                <w:lang w:eastAsia="en-GB"/>
              </w:rPr>
              <w:t>a national</w:t>
            </w:r>
            <w:r w:rsidR="008E6B47">
              <w:rPr>
                <w:rFonts w:ascii="Calibri" w:eastAsia="Times New Roman" w:hAnsi="Calibri" w:cs="Calibri"/>
                <w:color w:val="000000"/>
                <w:lang w:eastAsia="en-GB"/>
              </w:rPr>
              <w:t xml:space="preserve"> NGO</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012800" w:rsidRDefault="00012800" w:rsidP="00BC14F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012800" w:rsidRPr="00E36D69" w:rsidRDefault="00012800" w:rsidP="00BC14F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012800" w:rsidRDefault="00012800" w:rsidP="00BC14F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012800" w:rsidRPr="00E36D69" w:rsidRDefault="00012800" w:rsidP="00BC14F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012800" w:rsidRDefault="00BB7F12"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sources of information are LACERD &amp; FAHAMU</w:t>
            </w:r>
            <w:r w:rsidR="00772BEB">
              <w:rPr>
                <w:rFonts w:ascii="Calibri" w:eastAsia="Times New Roman" w:hAnsi="Calibri" w:cs="Calibri"/>
                <w:color w:val="000000"/>
                <w:lang w:eastAsia="en-GB"/>
              </w:rPr>
              <w:t xml:space="preserve">.  As native Managers &amp; experts /resource </w:t>
            </w:r>
            <w:proofErr w:type="gramStart"/>
            <w:r w:rsidR="00772BEB">
              <w:rPr>
                <w:rFonts w:ascii="Calibri" w:eastAsia="Times New Roman" w:hAnsi="Calibri" w:cs="Calibri"/>
                <w:color w:val="000000"/>
                <w:lang w:eastAsia="en-GB"/>
              </w:rPr>
              <w:t>persons  on</w:t>
            </w:r>
            <w:proofErr w:type="gramEnd"/>
            <w:r w:rsidR="00772BEB">
              <w:rPr>
                <w:rFonts w:ascii="Calibri" w:eastAsia="Times New Roman" w:hAnsi="Calibri" w:cs="Calibri"/>
                <w:color w:val="000000"/>
                <w:lang w:eastAsia="en-GB"/>
              </w:rPr>
              <w:t xml:space="preserve"> sensitization and training workshops respectively, they  have the power of the local language, </w:t>
            </w:r>
            <w:proofErr w:type="spellStart"/>
            <w:r w:rsidR="00772BEB" w:rsidRPr="004D6D72">
              <w:rPr>
                <w:rFonts w:ascii="Calibri" w:eastAsia="Times New Roman" w:hAnsi="Calibri" w:cs="Calibri"/>
                <w:i/>
                <w:color w:val="000000"/>
                <w:lang w:eastAsia="en-GB"/>
              </w:rPr>
              <w:t>dagara</w:t>
            </w:r>
            <w:proofErr w:type="spellEnd"/>
            <w:r w:rsidR="00772BEB">
              <w:rPr>
                <w:rFonts w:ascii="Calibri" w:eastAsia="Times New Roman" w:hAnsi="Calibri" w:cs="Calibri"/>
                <w:i/>
                <w:color w:val="000000"/>
                <w:lang w:eastAsia="en-GB"/>
              </w:rPr>
              <w:t>,</w:t>
            </w:r>
            <w:r w:rsidR="00772BEB" w:rsidRPr="004D6D72">
              <w:rPr>
                <w:rFonts w:ascii="Calibri" w:eastAsia="Times New Roman" w:hAnsi="Calibri" w:cs="Calibri"/>
                <w:color w:val="000000"/>
                <w:lang w:eastAsia="en-GB"/>
              </w:rPr>
              <w:t xml:space="preserve"> </w:t>
            </w:r>
            <w:r w:rsidR="00772BEB">
              <w:rPr>
                <w:rFonts w:ascii="Calibri" w:eastAsia="Times New Roman" w:hAnsi="Calibri" w:cs="Calibri"/>
                <w:color w:val="000000"/>
                <w:lang w:eastAsia="en-GB"/>
              </w:rPr>
              <w:t xml:space="preserve">which they </w:t>
            </w:r>
            <w:r w:rsidR="00772BEB" w:rsidRPr="004D6D72">
              <w:rPr>
                <w:rFonts w:ascii="Calibri" w:eastAsia="Times New Roman" w:hAnsi="Calibri" w:cs="Calibri"/>
                <w:color w:val="000000"/>
                <w:lang w:eastAsia="en-GB"/>
              </w:rPr>
              <w:t>use</w:t>
            </w:r>
            <w:r w:rsidR="00772BEB">
              <w:rPr>
                <w:rFonts w:ascii="Calibri" w:eastAsia="Times New Roman" w:hAnsi="Calibri" w:cs="Calibri"/>
                <w:color w:val="000000"/>
                <w:lang w:eastAsia="en-GB"/>
              </w:rPr>
              <w:t xml:space="preserve"> </w:t>
            </w:r>
            <w:r w:rsidR="00772BEB" w:rsidRPr="004D6D72">
              <w:rPr>
                <w:rFonts w:ascii="Calibri" w:eastAsia="Times New Roman" w:hAnsi="Calibri" w:cs="Calibri"/>
                <w:color w:val="000000"/>
                <w:lang w:eastAsia="en-GB"/>
              </w:rPr>
              <w:t xml:space="preserve">to deliver </w:t>
            </w:r>
            <w:r w:rsidR="00772BEB">
              <w:rPr>
                <w:rFonts w:ascii="Calibri" w:eastAsia="Times New Roman" w:hAnsi="Calibri" w:cs="Calibri"/>
                <w:color w:val="000000"/>
                <w:lang w:eastAsia="en-GB"/>
              </w:rPr>
              <w:t xml:space="preserve">the right </w:t>
            </w:r>
            <w:r w:rsidR="00772BEB" w:rsidRPr="004D6D72">
              <w:rPr>
                <w:rFonts w:ascii="Calibri" w:eastAsia="Times New Roman" w:hAnsi="Calibri" w:cs="Calibri"/>
                <w:color w:val="000000"/>
                <w:lang w:eastAsia="en-GB"/>
              </w:rPr>
              <w:t>messages</w:t>
            </w:r>
            <w:r w:rsidR="00772BEB">
              <w:rPr>
                <w:rFonts w:ascii="Calibri" w:eastAsia="Times New Roman" w:hAnsi="Calibri" w:cs="Calibri"/>
                <w:color w:val="000000"/>
                <w:lang w:eastAsia="en-GB"/>
              </w:rPr>
              <w:t xml:space="preserve"> </w:t>
            </w:r>
            <w:r w:rsidR="00772BEB" w:rsidRPr="004D6D72">
              <w:rPr>
                <w:rFonts w:ascii="Calibri" w:eastAsia="Times New Roman" w:hAnsi="Calibri" w:cs="Calibri"/>
                <w:color w:val="000000"/>
                <w:lang w:eastAsia="en-GB"/>
              </w:rPr>
              <w:t xml:space="preserve"> </w:t>
            </w:r>
            <w:r w:rsidR="00772BEB">
              <w:rPr>
                <w:rFonts w:ascii="Calibri" w:eastAsia="Times New Roman" w:hAnsi="Calibri" w:cs="Calibri"/>
                <w:color w:val="000000"/>
                <w:lang w:eastAsia="en-GB"/>
              </w:rPr>
              <w:t xml:space="preserve">effectively </w:t>
            </w:r>
            <w:r w:rsidR="00772BEB" w:rsidRPr="004D6D72">
              <w:rPr>
                <w:rFonts w:ascii="Calibri" w:eastAsia="Times New Roman" w:hAnsi="Calibri" w:cs="Calibri"/>
                <w:color w:val="000000"/>
                <w:lang w:eastAsia="en-GB"/>
              </w:rPr>
              <w:t>for better understanding</w:t>
            </w:r>
            <w:r w:rsidR="00772BEB">
              <w:rPr>
                <w:rFonts w:ascii="Calibri" w:eastAsia="Times New Roman" w:hAnsi="Calibri" w:cs="Calibri"/>
                <w:color w:val="000000"/>
                <w:lang w:eastAsia="en-GB"/>
              </w:rPr>
              <w:t xml:space="preserve"> </w:t>
            </w:r>
            <w:r w:rsidR="008E6B47">
              <w:rPr>
                <w:rFonts w:ascii="Calibri" w:eastAsia="Times New Roman" w:hAnsi="Calibri" w:cs="Calibri"/>
                <w:color w:val="000000"/>
                <w:lang w:eastAsia="en-GB"/>
              </w:rPr>
              <w:t xml:space="preserve">and </w:t>
            </w:r>
            <w:r w:rsidR="00772BEB">
              <w:rPr>
                <w:rFonts w:ascii="Calibri" w:eastAsia="Times New Roman" w:hAnsi="Calibri" w:cs="Calibri"/>
                <w:color w:val="000000"/>
                <w:lang w:eastAsia="en-GB"/>
              </w:rPr>
              <w:t>adoption/practice</w:t>
            </w:r>
            <w:r w:rsidR="00772BEB">
              <w:rPr>
                <w:rFonts w:ascii="Calibri" w:eastAsia="Times New Roman" w:hAnsi="Calibri" w:cs="Calibri"/>
                <w:i/>
                <w:color w:val="000000"/>
                <w:lang w:eastAsia="en-GB"/>
              </w:rPr>
              <w:t>.</w:t>
            </w: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bl>
    <w:p w:rsidR="00012800" w:rsidRDefault="00012800" w:rsidP="00012800"/>
    <w:tbl>
      <w:tblPr>
        <w:tblW w:w="10490" w:type="dxa"/>
        <w:tblInd w:w="-459" w:type="dxa"/>
        <w:tblLook w:val="04A0" w:firstRow="1" w:lastRow="0" w:firstColumn="1" w:lastColumn="0" w:noHBand="0" w:noVBand="1"/>
      </w:tblPr>
      <w:tblGrid>
        <w:gridCol w:w="992"/>
        <w:gridCol w:w="8451"/>
        <w:gridCol w:w="261"/>
        <w:gridCol w:w="77"/>
        <w:gridCol w:w="284"/>
        <w:gridCol w:w="425"/>
      </w:tblGrid>
      <w:tr w:rsidR="00012800" w:rsidRPr="00F360D8" w:rsidTr="00BC14F9">
        <w:trPr>
          <w:trHeight w:val="300"/>
        </w:trPr>
        <w:tc>
          <w:tcPr>
            <w:tcW w:w="992" w:type="dxa"/>
            <w:tcBorders>
              <w:top w:val="nil"/>
              <w:left w:val="nil"/>
              <w:bottom w:val="nil"/>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nil"/>
            </w:tcBorders>
            <w:shd w:val="clear" w:color="auto" w:fill="auto"/>
            <w:noWrap/>
            <w:hideMark/>
          </w:tcPr>
          <w:p w:rsidR="00012800" w:rsidRPr="00F360D8" w:rsidRDefault="00012800" w:rsidP="00BC14F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012800" w:rsidRPr="00F360D8" w:rsidRDefault="00012800" w:rsidP="00BC14F9">
            <w:pPr>
              <w:spacing w:after="0" w:line="240" w:lineRule="auto"/>
              <w:rPr>
                <w:rFonts w:ascii="Calibri" w:eastAsia="Times New Roman" w:hAnsi="Calibri" w:cs="Calibri"/>
                <w:color w:val="000000"/>
                <w:lang w:eastAsia="en-GB"/>
              </w:rPr>
            </w:pPr>
          </w:p>
        </w:tc>
      </w:tr>
      <w:tr w:rsidR="00012800" w:rsidRPr="00F360D8" w:rsidTr="00BC14F9">
        <w:trPr>
          <w:trHeight w:val="300"/>
        </w:trPr>
        <w:tc>
          <w:tcPr>
            <w:tcW w:w="992" w:type="dxa"/>
            <w:tcBorders>
              <w:top w:val="nil"/>
              <w:left w:val="nil"/>
              <w:bottom w:val="nil"/>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772BEB" w:rsidRDefault="00772BEB" w:rsidP="00BC14F9">
            <w:pPr>
              <w:spacing w:after="0" w:line="240" w:lineRule="auto"/>
              <w:rPr>
                <w:rFonts w:ascii="Calibri" w:eastAsia="Times New Roman" w:hAnsi="Calibri" w:cs="Calibri"/>
                <w:color w:val="000000"/>
                <w:lang w:eastAsia="en-GB"/>
              </w:rPr>
            </w:pPr>
            <w:r w:rsidRPr="00772BEB">
              <w:rPr>
                <w:rFonts w:ascii="Calibri" w:eastAsia="Times New Roman" w:hAnsi="Calibri" w:cs="Calibri"/>
                <w:color w:val="000000"/>
                <w:lang w:eastAsia="en-GB"/>
              </w:rPr>
              <w:t>Gender Desk Officer under the Lawra District Assembly, Nandom Rural Bank Ltd and Centre for Indigenous Knowledge &amp; Organizational Development (CIKOD)</w:t>
            </w:r>
            <w:r w:rsidR="00232D49" w:rsidRPr="00772BEB">
              <w:rPr>
                <w:rFonts w:ascii="Calibri" w:eastAsia="Times New Roman" w:hAnsi="Calibri" w:cs="Calibri"/>
                <w:color w:val="000000"/>
                <w:lang w:eastAsia="en-GB"/>
              </w:rPr>
              <w:t>.</w:t>
            </w:r>
          </w:p>
          <w:p w:rsidR="00012800" w:rsidRPr="00BC18B2" w:rsidRDefault="00012800" w:rsidP="00BC14F9">
            <w:pPr>
              <w:spacing w:after="0" w:line="240" w:lineRule="auto"/>
              <w:rPr>
                <w:rFonts w:ascii="Calibri" w:eastAsia="Times New Roman" w:hAnsi="Calibri" w:cs="Calibri"/>
                <w: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Default="00012800" w:rsidP="00BC14F9">
            <w:pPr>
              <w:spacing w:after="0" w:line="240" w:lineRule="auto"/>
              <w:rPr>
                <w:rFonts w:ascii="Calibri" w:eastAsia="Times New Roman" w:hAnsi="Calibri" w:cs="Calibri"/>
                <w:color w:val="000000"/>
                <w:lang w:eastAsia="en-GB"/>
              </w:rPr>
            </w:pPr>
          </w:p>
          <w:p w:rsidR="00012800" w:rsidRPr="00F360D8" w:rsidRDefault="00012800" w:rsidP="00BC14F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012800" w:rsidRPr="00F360D8" w:rsidRDefault="00012800" w:rsidP="00BC14F9">
            <w:pPr>
              <w:spacing w:after="0" w:line="240" w:lineRule="auto"/>
              <w:rPr>
                <w:rFonts w:ascii="Calibri" w:eastAsia="Times New Roman" w:hAnsi="Calibri" w:cs="Calibri"/>
                <w:color w:val="000000"/>
                <w:lang w:eastAsia="en-GB"/>
              </w:rPr>
            </w:pPr>
          </w:p>
        </w:tc>
      </w:tr>
    </w:tbl>
    <w:p w:rsidR="00232D49" w:rsidRDefault="00232D49" w:rsidP="006F69D5">
      <w:pPr>
        <w:pStyle w:val="Title"/>
        <w:jc w:val="center"/>
      </w:pPr>
    </w:p>
    <w:p w:rsidR="00232D49" w:rsidRDefault="00232D49" w:rsidP="00232D49">
      <w:pPr>
        <w:rPr>
          <w:rFonts w:asciiTheme="majorHAnsi" w:eastAsiaTheme="majorEastAsia" w:hAnsiTheme="majorHAnsi" w:cstheme="majorBidi"/>
          <w:color w:val="17365D" w:themeColor="text2" w:themeShade="BF"/>
          <w:spacing w:val="5"/>
          <w:kern w:val="28"/>
          <w:sz w:val="52"/>
          <w:szCs w:val="52"/>
        </w:rPr>
      </w:pPr>
      <w:r>
        <w:br w:type="page"/>
      </w:r>
    </w:p>
    <w:p w:rsidR="00232D49" w:rsidRDefault="00232D49" w:rsidP="00232D49">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232D49" w:rsidRPr="00F360D8" w:rsidTr="00B7481E">
        <w:trPr>
          <w:trHeight w:val="300"/>
        </w:trPr>
        <w:tc>
          <w:tcPr>
            <w:tcW w:w="440"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BEHAVIOURAL CHANGE COMMUNICATION (BCC) ON HIV/AIDS </w:t>
            </w:r>
          </w:p>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Default="00232D49" w:rsidP="00FA785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Sensitize communities on the dangers of HIV/AIDS, voluntary counselling and testing for HIV status and behaviours that promote HIV infection easily.</w:t>
            </w:r>
            <w:r w:rsidR="00772BEB">
              <w:rPr>
                <w:rFonts w:ascii="Calibri" w:eastAsia="Times New Roman" w:hAnsi="Calibri" w:cs="Calibri"/>
                <w:color w:val="000000"/>
                <w:lang w:eastAsia="en-GB"/>
              </w:rPr>
              <w:t xml:space="preserve">  </w:t>
            </w:r>
            <w:r w:rsidR="00E71E91">
              <w:rPr>
                <w:rFonts w:ascii="Calibri" w:eastAsia="Times New Roman" w:hAnsi="Calibri" w:cs="Calibri"/>
                <w:color w:val="000000"/>
                <w:lang w:eastAsia="en-GB"/>
              </w:rPr>
              <w:t>This is to enable the population to know that the disease is a killer for its prevention. Also, everyone from the age of 13 should readily go to a health post for a free test to know his/her infection status</w:t>
            </w:r>
            <w:r w:rsidR="00AA36E1">
              <w:rPr>
                <w:rFonts w:ascii="Calibri" w:eastAsia="Times New Roman" w:hAnsi="Calibri" w:cs="Calibri"/>
                <w:color w:val="000000"/>
                <w:lang w:eastAsia="en-GB"/>
              </w:rPr>
              <w:t>.</w:t>
            </w: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Default="00232D49" w:rsidP="00B7481E">
            <w:pPr>
              <w:spacing w:after="0" w:line="240" w:lineRule="auto"/>
              <w:rPr>
                <w:rFonts w:ascii="Calibri" w:eastAsia="Times New Roman" w:hAnsi="Calibri" w:cs="Calibri"/>
                <w:color w:val="000000"/>
                <w:lang w:eastAsia="en-GB"/>
              </w:rPr>
            </w:pPr>
          </w:p>
          <w:p w:rsidR="00232D49" w:rsidRDefault="00FA785F" w:rsidP="00FA785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This is taking place in 7 communities including, Bu, </w:t>
            </w:r>
            <w:proofErr w:type="spellStart"/>
            <w:r>
              <w:rPr>
                <w:rFonts w:ascii="Calibri" w:eastAsia="Times New Roman" w:hAnsi="Calibri" w:cs="Calibri"/>
                <w:color w:val="000000"/>
                <w:lang w:eastAsia="en-GB"/>
              </w:rPr>
              <w:t>Bapula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Tampula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Ketuo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Tantuo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Dabagteng</w:t>
            </w:r>
            <w:proofErr w:type="spell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Kokoligu</w:t>
            </w:r>
            <w:proofErr w:type="spellEnd"/>
            <w:r>
              <w:rPr>
                <w:rFonts w:ascii="Calibri" w:eastAsia="Times New Roman" w:hAnsi="Calibri" w:cs="Calibri"/>
                <w:color w:val="000000"/>
                <w:lang w:eastAsia="en-GB"/>
              </w:rPr>
              <w:t xml:space="preserve"> under the </w:t>
            </w:r>
            <w:proofErr w:type="spellStart"/>
            <w:r>
              <w:rPr>
                <w:rFonts w:ascii="Calibri" w:eastAsia="Times New Roman" w:hAnsi="Calibri" w:cs="Calibri"/>
                <w:color w:val="000000"/>
                <w:lang w:eastAsia="en-GB"/>
              </w:rPr>
              <w:t>Puffieng</w:t>
            </w:r>
            <w:proofErr w:type="spellEnd"/>
            <w:r>
              <w:rPr>
                <w:rFonts w:ascii="Calibri" w:eastAsia="Times New Roman" w:hAnsi="Calibri" w:cs="Calibri"/>
                <w:color w:val="000000"/>
                <w:lang w:eastAsia="en-GB"/>
              </w:rPr>
              <w:t xml:space="preserve"> Area Council in the Nand</w:t>
            </w:r>
            <w:r w:rsidR="00AA36E1">
              <w:rPr>
                <w:rFonts w:ascii="Calibri" w:eastAsia="Times New Roman" w:hAnsi="Calibri" w:cs="Calibri"/>
                <w:color w:val="000000"/>
                <w:lang w:eastAsia="en-GB"/>
              </w:rPr>
              <w:t xml:space="preserve">om </w:t>
            </w:r>
            <w:proofErr w:type="spellStart"/>
            <w:r w:rsidR="00AA36E1">
              <w:rPr>
                <w:rFonts w:ascii="Calibri" w:eastAsia="Times New Roman" w:hAnsi="Calibri" w:cs="Calibri"/>
                <w:color w:val="000000"/>
                <w:lang w:eastAsia="en-GB"/>
              </w:rPr>
              <w:t>Paramoun</w:t>
            </w:r>
            <w:r>
              <w:rPr>
                <w:rFonts w:ascii="Calibri" w:eastAsia="Times New Roman" w:hAnsi="Calibri" w:cs="Calibri"/>
                <w:color w:val="000000"/>
                <w:lang w:eastAsia="en-GB"/>
              </w:rPr>
              <w:t>cy</w:t>
            </w:r>
            <w:proofErr w:type="spellEnd"/>
            <w:r>
              <w:rPr>
                <w:rFonts w:ascii="Calibri" w:eastAsia="Times New Roman" w:hAnsi="Calibri" w:cs="Calibri"/>
                <w:color w:val="000000"/>
                <w:lang w:eastAsia="en-GB"/>
              </w:rPr>
              <w:t xml:space="preserve"> </w:t>
            </w: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90A" w:rsidRDefault="0008590A" w:rsidP="0008590A">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LACERD works through </w:t>
            </w:r>
            <w:r w:rsidR="008D5C1F">
              <w:rPr>
                <w:rFonts w:ascii="Calibri" w:eastAsia="Times New Roman" w:hAnsi="Calibri" w:cs="Calibri"/>
                <w:color w:val="000000"/>
                <w:lang w:eastAsia="en-GB"/>
              </w:rPr>
              <w:t xml:space="preserve">Trained Volunteers by Health Promotion Officers of the Nandom Hospital </w:t>
            </w:r>
            <w:r>
              <w:rPr>
                <w:rFonts w:ascii="Calibri" w:eastAsia="Times New Roman" w:hAnsi="Calibri" w:cs="Calibri"/>
                <w:color w:val="000000"/>
                <w:lang w:eastAsia="en-GB"/>
              </w:rPr>
              <w:t>who in turn sensitize individuals (men, women &amp; youth</w:t>
            </w:r>
            <w:proofErr w:type="gramStart"/>
            <w:r>
              <w:rPr>
                <w:rFonts w:ascii="Calibri" w:eastAsia="Times New Roman" w:hAnsi="Calibri" w:cs="Calibri"/>
                <w:color w:val="000000"/>
                <w:lang w:eastAsia="en-GB"/>
              </w:rPr>
              <w:t>)at</w:t>
            </w:r>
            <w:proofErr w:type="gramEnd"/>
            <w:r>
              <w:rPr>
                <w:rFonts w:ascii="Calibri" w:eastAsia="Times New Roman" w:hAnsi="Calibri" w:cs="Calibri"/>
                <w:color w:val="000000"/>
                <w:lang w:eastAsia="en-GB"/>
              </w:rPr>
              <w:t xml:space="preserve"> homes </w:t>
            </w:r>
            <w:r w:rsidR="008D5C1F">
              <w:rPr>
                <w:rFonts w:ascii="Calibri" w:eastAsia="Times New Roman" w:hAnsi="Calibri" w:cs="Calibri"/>
                <w:color w:val="000000"/>
                <w:lang w:eastAsia="en-GB"/>
              </w:rPr>
              <w:t xml:space="preserve"> or groups of people  on the prevention of HIV infection, voluntary testing to know ones HIV infection status and the use of male and female condoms.  Alongside, they distribute these condoms to interested spouses only at homes or festivals. </w:t>
            </w:r>
            <w:r>
              <w:rPr>
                <w:rFonts w:ascii="Calibri" w:eastAsia="Times New Roman" w:hAnsi="Calibri" w:cs="Calibri"/>
                <w:color w:val="000000"/>
                <w:lang w:eastAsia="en-GB"/>
              </w:rPr>
              <w:t>They also organize testing dates for Health officers to give voluntary testing to interested people</w:t>
            </w:r>
            <w:r w:rsidR="00CC2986">
              <w:rPr>
                <w:rFonts w:ascii="Calibri" w:eastAsia="Times New Roman" w:hAnsi="Calibri" w:cs="Calibri"/>
                <w:color w:val="000000"/>
                <w:lang w:eastAsia="en-GB"/>
              </w:rPr>
              <w:t>.</w:t>
            </w:r>
            <w:r>
              <w:rPr>
                <w:rFonts w:ascii="Calibri" w:eastAsia="Times New Roman" w:hAnsi="Calibri" w:cs="Calibri"/>
                <w:color w:val="000000"/>
                <w:lang w:eastAsia="en-GB"/>
              </w:rPr>
              <w:t xml:space="preserve"> Similar activ</w:t>
            </w:r>
            <w:r w:rsidR="00CC2986">
              <w:rPr>
                <w:rFonts w:ascii="Calibri" w:eastAsia="Times New Roman" w:hAnsi="Calibri" w:cs="Calibri"/>
                <w:color w:val="000000"/>
                <w:lang w:eastAsia="en-GB"/>
              </w:rPr>
              <w:t>ities are carried out by these v</w:t>
            </w:r>
            <w:r>
              <w:rPr>
                <w:rFonts w:ascii="Calibri" w:eastAsia="Times New Roman" w:hAnsi="Calibri" w:cs="Calibri"/>
                <w:color w:val="000000"/>
                <w:lang w:eastAsia="en-GB"/>
              </w:rPr>
              <w:t>olunteers at the JHSs</w:t>
            </w: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bl>
    <w:p w:rsidR="00232D49" w:rsidRDefault="00232D49" w:rsidP="00232D49"/>
    <w:p w:rsidR="00232D49" w:rsidRDefault="00232D49" w:rsidP="00232D49"/>
    <w:p w:rsidR="00305282" w:rsidRDefault="00305282" w:rsidP="00232D49"/>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tcPr>
          <w:p w:rsidR="00232D49" w:rsidRPr="002879CC" w:rsidRDefault="00232D49" w:rsidP="00B7481E">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2879CC" w:rsidRDefault="00232D49" w:rsidP="00B7481E">
            <w:pPr>
              <w:spacing w:after="0" w:line="240" w:lineRule="auto"/>
              <w:rPr>
                <w:rFonts w:ascii="Calibri" w:eastAsia="Times New Roman" w:hAnsi="Calibri" w:cs="Calibri"/>
                <w:lang w:eastAsia="en-GB"/>
              </w:rPr>
            </w:pPr>
          </w:p>
          <w:p w:rsidR="00232D49" w:rsidRPr="002879CC" w:rsidRDefault="00660D03" w:rsidP="00B7481E">
            <w:pPr>
              <w:spacing w:after="0" w:line="240" w:lineRule="auto"/>
              <w:rPr>
                <w:rFonts w:ascii="Calibri" w:eastAsia="Times New Roman" w:hAnsi="Calibri" w:cs="Calibri"/>
                <w:lang w:eastAsia="en-GB"/>
              </w:rPr>
            </w:pPr>
            <w:r>
              <w:rPr>
                <w:rFonts w:ascii="Calibri" w:eastAsia="Times New Roman" w:hAnsi="Calibri" w:cs="Calibri"/>
                <w:lang w:eastAsia="en-GB"/>
              </w:rPr>
              <w:t>Target population being reached is 2,415 adult men and women.</w:t>
            </w: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p w:rsidR="00232D49" w:rsidRPr="002879CC" w:rsidRDefault="00232D49" w:rsidP="00B7481E">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232D49" w:rsidRPr="00F360D8" w:rsidRDefault="00772CEB"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32D49" w:rsidRPr="00F360D8">
              <w:rPr>
                <w:rFonts w:ascii="Calibri" w:eastAsia="Times New Roman" w:hAnsi="Calibri" w:cs="Calibri"/>
                <w:color w:val="000000"/>
                <w:lang w:eastAsia="en-GB"/>
              </w:rPr>
              <w:t>en</w:t>
            </w: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32D49" w:rsidRPr="00F360D8" w:rsidRDefault="00772CEB"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32D49" w:rsidRPr="00F360D8">
              <w:rPr>
                <w:rFonts w:ascii="Calibri" w:eastAsia="Times New Roman" w:hAnsi="Calibri" w:cs="Calibri"/>
                <w:color w:val="000000"/>
                <w:lang w:eastAsia="en-GB"/>
              </w:rPr>
              <w:t>omen</w:t>
            </w: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232D49" w:rsidRPr="00F360D8" w:rsidTr="00B7481E">
        <w:trPr>
          <w:trHeight w:val="300"/>
        </w:trPr>
        <w:tc>
          <w:tcPr>
            <w:tcW w:w="440" w:type="dxa"/>
            <w:tcBorders>
              <w:top w:val="nil"/>
              <w:left w:val="nil"/>
              <w:bottom w:val="nil"/>
              <w:right w:val="nil"/>
            </w:tcBorders>
            <w:shd w:val="clear" w:color="auto" w:fill="auto"/>
            <w:noWrap/>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772CEB">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32D49" w:rsidRDefault="00772CEB" w:rsidP="00B7481E">
            <w:pPr>
              <w:spacing w:after="0" w:line="240" w:lineRule="auto"/>
              <w:rPr>
                <w:rFonts w:ascii="Calibri" w:eastAsia="Times New Roman" w:hAnsi="Calibri" w:cs="Calibri"/>
                <w:color w:val="000000"/>
                <w:highlight w:val="yellow"/>
                <w:lang w:eastAsia="en-GB"/>
              </w:rPr>
            </w:pPr>
            <w:r w:rsidRPr="00305282">
              <w:rPr>
                <w:rFonts w:ascii="Calibri" w:eastAsia="Times New Roman" w:hAnsi="Calibri" w:cs="Calibri"/>
                <w:color w:val="000000"/>
                <w:lang w:eastAsia="en-GB"/>
              </w:rPr>
              <w:t>No</w:t>
            </w:r>
          </w:p>
        </w:tc>
        <w:tc>
          <w:tcPr>
            <w:tcW w:w="82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jc w:val="right"/>
              <w:rPr>
                <w:rFonts w:ascii="Calibri" w:eastAsia="Times New Roman" w:hAnsi="Calibri" w:cs="Calibri"/>
                <w:color w:val="000000"/>
                <w:sz w:val="16"/>
                <w:szCs w:val="16"/>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32D49" w:rsidRPr="00F360D8" w:rsidRDefault="00232D49" w:rsidP="00B7481E">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305282" w:rsidRDefault="00A708CA" w:rsidP="00B7481E">
            <w:pPr>
              <w:spacing w:after="0" w:line="240" w:lineRule="auto"/>
              <w:rPr>
                <w:rFonts w:ascii="Calibri" w:eastAsia="Times New Roman" w:hAnsi="Calibri" w:cs="Calibri"/>
                <w:color w:val="000000"/>
                <w:lang w:eastAsia="en-GB"/>
              </w:rPr>
            </w:pPr>
            <w:r w:rsidRPr="00305282">
              <w:rPr>
                <w:rFonts w:ascii="Calibri" w:eastAsia="Times New Roman" w:hAnsi="Calibri" w:cs="Calibri"/>
                <w:color w:val="000000"/>
                <w:lang w:eastAsia="en-GB"/>
              </w:rPr>
              <w:t>Ghana Aids Commission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305282" w:rsidRDefault="00660D03" w:rsidP="00B7481E">
            <w:pPr>
              <w:spacing w:after="0" w:line="240" w:lineRule="auto"/>
              <w:rPr>
                <w:rFonts w:ascii="Calibri" w:eastAsia="Times New Roman" w:hAnsi="Calibri" w:cs="Calibri"/>
                <w:color w:val="000000"/>
                <w:lang w:eastAsia="en-GB"/>
              </w:rPr>
            </w:pPr>
            <w:r w:rsidRPr="00305282">
              <w:rPr>
                <w:rFonts w:ascii="Calibri" w:eastAsia="Times New Roman" w:hAnsi="Calibri" w:cs="Calibri"/>
                <w:color w:val="000000"/>
                <w:lang w:eastAsia="en-GB"/>
              </w:rPr>
              <w:t xml:space="preserve">John </w:t>
            </w:r>
            <w:proofErr w:type="spellStart"/>
            <w:r w:rsidRPr="00305282">
              <w:rPr>
                <w:rFonts w:ascii="Calibri" w:eastAsia="Times New Roman" w:hAnsi="Calibri" w:cs="Calibri"/>
                <w:color w:val="000000"/>
                <w:lang w:eastAsia="en-GB"/>
              </w:rPr>
              <w:t>Maakpe</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A708CA"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+ 233 (0) 244486946</w:t>
            </w:r>
          </w:p>
        </w:tc>
        <w:tc>
          <w:tcPr>
            <w:tcW w:w="448" w:type="dxa"/>
            <w:gridSpan w:val="2"/>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top w:val="nil"/>
              <w:left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440" w:type="dxa"/>
            <w:tcBorders>
              <w:lef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bl>
    <w:p w:rsidR="00232D49" w:rsidRDefault="00232D49" w:rsidP="00232D49"/>
    <w:p w:rsidR="00232D49" w:rsidRDefault="00232D49" w:rsidP="00232D49"/>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232D49" w:rsidRPr="00F360D8" w:rsidTr="00B7481E">
        <w:trPr>
          <w:trHeight w:val="300"/>
        </w:trPr>
        <w:tc>
          <w:tcPr>
            <w:tcW w:w="992"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232D49" w:rsidRPr="00923E6F" w:rsidRDefault="00232D49" w:rsidP="00B7481E">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A708CA"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2006</w:t>
            </w:r>
          </w:p>
        </w:tc>
        <w:tc>
          <w:tcPr>
            <w:tcW w:w="284" w:type="dxa"/>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D49" w:rsidRPr="00F360D8" w:rsidRDefault="00660D03"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2012</w:t>
            </w:r>
          </w:p>
        </w:tc>
        <w:tc>
          <w:tcPr>
            <w:tcW w:w="284" w:type="dxa"/>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32D49" w:rsidRPr="00923E6F" w:rsidRDefault="00232D49" w:rsidP="00B7481E">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single" w:sz="4" w:space="0" w:color="auto"/>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p w:rsidR="00232D49" w:rsidRDefault="00676074"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Ghana government and external donors through the </w:t>
            </w:r>
            <w:r w:rsidR="00660D03">
              <w:rPr>
                <w:rFonts w:ascii="Calibri" w:eastAsia="Times New Roman" w:hAnsi="Calibri" w:cs="Calibri"/>
                <w:color w:val="000000"/>
                <w:lang w:eastAsia="en-GB"/>
              </w:rPr>
              <w:t>Ghana Aids Commission</w:t>
            </w:r>
            <w:r>
              <w:rPr>
                <w:rFonts w:ascii="Calibri" w:eastAsia="Times New Roman" w:hAnsi="Calibri" w:cs="Calibri"/>
                <w:color w:val="000000"/>
                <w:lang w:eastAsia="en-GB"/>
              </w:rPr>
              <w:t>.</w:t>
            </w: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676074" w:rsidRDefault="00676074" w:rsidP="00B7481E">
            <w:pPr>
              <w:spacing w:after="0" w:line="240" w:lineRule="auto"/>
              <w:rPr>
                <w:rFonts w:ascii="Calibri" w:eastAsia="Times New Roman" w:hAnsi="Calibri" w:cs="Calibri"/>
                <w:color w:val="000000"/>
                <w:lang w:eastAsia="en-GB"/>
              </w:rPr>
            </w:pPr>
          </w:p>
          <w:p w:rsidR="00676074" w:rsidRDefault="00676074"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hideMark/>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232D49" w:rsidRDefault="00232D49" w:rsidP="00B7481E">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232D49" w:rsidRPr="00E36D69" w:rsidRDefault="00232D49" w:rsidP="00B7481E">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232D49" w:rsidRPr="00E36D69" w:rsidRDefault="00232D49" w:rsidP="00B7481E">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232D49" w:rsidRPr="00E36D69" w:rsidRDefault="00232D49" w:rsidP="00B7481E">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232D49" w:rsidRPr="00E36D69" w:rsidRDefault="00232D49" w:rsidP="00B7481E">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232D49" w:rsidRPr="00E36D69" w:rsidRDefault="00232D49" w:rsidP="00B7481E">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232D49" w:rsidRPr="00E36D69" w:rsidRDefault="00232D49" w:rsidP="00B7481E">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232D49" w:rsidRDefault="00232D49" w:rsidP="00B7481E">
            <w:pPr>
              <w:pStyle w:val="ListParagraph"/>
              <w:numPr>
                <w:ilvl w:val="0"/>
                <w:numId w:val="6"/>
              </w:numPr>
              <w:spacing w:after="0" w:line="240" w:lineRule="auto"/>
              <w:rPr>
                <w:rFonts w:cs="Calibri"/>
                <w:color w:val="000000"/>
              </w:rPr>
            </w:pPr>
            <w:r w:rsidRPr="00E36D69">
              <w:rPr>
                <w:rFonts w:cs="Calibri"/>
                <w:color w:val="000000"/>
              </w:rPr>
              <w:t>How do you communicate them?</w:t>
            </w:r>
          </w:p>
          <w:p w:rsidR="00232D49" w:rsidRPr="00E36D69" w:rsidRDefault="00232D49" w:rsidP="00B7481E">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single" w:sz="4" w:space="0" w:color="auto"/>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660D03" w:rsidRPr="00676074" w:rsidRDefault="00660D03" w:rsidP="00B7481E">
            <w:pPr>
              <w:pStyle w:val="ListParagraph"/>
              <w:numPr>
                <w:ilvl w:val="0"/>
                <w:numId w:val="26"/>
              </w:numPr>
              <w:spacing w:after="0" w:line="240" w:lineRule="auto"/>
              <w:rPr>
                <w:rFonts w:cs="Calibri"/>
                <w:i/>
                <w:color w:val="000000"/>
              </w:rPr>
            </w:pPr>
            <w:r w:rsidRPr="00676074">
              <w:rPr>
                <w:rFonts w:cs="Calibri"/>
                <w:i/>
                <w:color w:val="000000"/>
              </w:rPr>
              <w:t>Ghana Aids Commission</w:t>
            </w:r>
          </w:p>
          <w:p w:rsidR="00660D03" w:rsidRPr="00676074" w:rsidRDefault="00660D03" w:rsidP="00660D03">
            <w:pPr>
              <w:pStyle w:val="ListParagraph"/>
              <w:numPr>
                <w:ilvl w:val="0"/>
                <w:numId w:val="26"/>
              </w:numPr>
              <w:spacing w:after="0" w:line="240" w:lineRule="auto"/>
              <w:rPr>
                <w:rFonts w:cs="Calibri"/>
                <w:i/>
                <w:color w:val="000000"/>
              </w:rPr>
            </w:pPr>
            <w:r w:rsidRPr="00676074">
              <w:rPr>
                <w:rFonts w:cs="Calibri"/>
                <w:i/>
                <w:color w:val="000000"/>
              </w:rPr>
              <w:t>Training workshops and seminars organized by the Ghana Aids Commission</w:t>
            </w:r>
          </w:p>
          <w:p w:rsidR="00660D03" w:rsidRPr="00676074" w:rsidRDefault="00660D03" w:rsidP="00660D03">
            <w:pPr>
              <w:pStyle w:val="ListParagraph"/>
              <w:numPr>
                <w:ilvl w:val="0"/>
                <w:numId w:val="26"/>
              </w:numPr>
              <w:spacing w:after="0" w:line="240" w:lineRule="auto"/>
              <w:rPr>
                <w:rFonts w:cs="Calibri"/>
                <w:i/>
                <w:color w:val="000000"/>
              </w:rPr>
            </w:pPr>
            <w:r w:rsidRPr="00676074">
              <w:rPr>
                <w:rFonts w:cs="Calibri"/>
                <w:i/>
                <w:color w:val="000000"/>
              </w:rPr>
              <w:t>Not applicable</w:t>
            </w:r>
          </w:p>
          <w:p w:rsidR="00660D03" w:rsidRPr="00676074" w:rsidRDefault="00660D03" w:rsidP="00660D03">
            <w:pPr>
              <w:pStyle w:val="ListParagraph"/>
              <w:numPr>
                <w:ilvl w:val="0"/>
                <w:numId w:val="26"/>
              </w:numPr>
              <w:spacing w:after="0" w:line="240" w:lineRule="auto"/>
              <w:rPr>
                <w:rFonts w:cs="Calibri"/>
                <w:i/>
                <w:color w:val="000000"/>
              </w:rPr>
            </w:pPr>
            <w:r w:rsidRPr="00676074">
              <w:rPr>
                <w:rFonts w:cs="Calibri"/>
                <w:i/>
                <w:color w:val="000000"/>
              </w:rPr>
              <w:t>No</w:t>
            </w:r>
          </w:p>
          <w:p w:rsidR="00660D03" w:rsidRPr="00676074" w:rsidRDefault="00660D03" w:rsidP="00660D03">
            <w:pPr>
              <w:pStyle w:val="ListParagraph"/>
              <w:numPr>
                <w:ilvl w:val="0"/>
                <w:numId w:val="26"/>
              </w:numPr>
              <w:spacing w:after="0" w:line="240" w:lineRule="auto"/>
              <w:rPr>
                <w:rFonts w:cs="Calibri"/>
                <w:i/>
                <w:color w:val="000000"/>
              </w:rPr>
            </w:pPr>
            <w:r w:rsidRPr="00676074">
              <w:rPr>
                <w:rFonts w:cs="Calibri"/>
                <w:i/>
                <w:color w:val="000000"/>
              </w:rPr>
              <w:t>Individual contact or group forum</w:t>
            </w:r>
          </w:p>
          <w:p w:rsidR="00660D03" w:rsidRPr="00676074" w:rsidRDefault="00A708CA" w:rsidP="00660D03">
            <w:pPr>
              <w:pStyle w:val="ListParagraph"/>
              <w:numPr>
                <w:ilvl w:val="0"/>
                <w:numId w:val="26"/>
              </w:numPr>
              <w:spacing w:after="0" w:line="240" w:lineRule="auto"/>
              <w:rPr>
                <w:rFonts w:cs="Calibri"/>
                <w:i/>
                <w:color w:val="000000"/>
              </w:rPr>
            </w:pPr>
            <w:r>
              <w:rPr>
                <w:rFonts w:cs="Calibri"/>
                <w:i/>
                <w:color w:val="000000"/>
              </w:rPr>
              <w:t>Short talks, songs &amp; role plays.</w:t>
            </w:r>
          </w:p>
          <w:p w:rsidR="00660D03" w:rsidRPr="00676074" w:rsidRDefault="00660D03" w:rsidP="00660D03">
            <w:pPr>
              <w:pStyle w:val="ListParagraph"/>
              <w:numPr>
                <w:ilvl w:val="0"/>
                <w:numId w:val="26"/>
              </w:numPr>
              <w:spacing w:after="0" w:line="240" w:lineRule="auto"/>
              <w:rPr>
                <w:rFonts w:cs="Calibri"/>
                <w:i/>
                <w:color w:val="000000"/>
              </w:rPr>
            </w:pPr>
            <w:r w:rsidRPr="00676074">
              <w:rPr>
                <w:rFonts w:cs="Calibri"/>
                <w:i/>
                <w:color w:val="000000"/>
              </w:rPr>
              <w:t>Female condoms are not accepted and males don’t accept voluntary testing.</w:t>
            </w:r>
          </w:p>
          <w:p w:rsidR="00660D03" w:rsidRDefault="00660D03"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single" w:sz="4" w:space="0" w:color="auto"/>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bl>
    <w:p w:rsidR="00232D49" w:rsidRDefault="00232D49" w:rsidP="00232D49"/>
    <w:tbl>
      <w:tblPr>
        <w:tblW w:w="10490" w:type="dxa"/>
        <w:tblInd w:w="-459" w:type="dxa"/>
        <w:tblLook w:val="04A0" w:firstRow="1" w:lastRow="0" w:firstColumn="1" w:lastColumn="0" w:noHBand="0" w:noVBand="1"/>
      </w:tblPr>
      <w:tblGrid>
        <w:gridCol w:w="992"/>
        <w:gridCol w:w="8451"/>
        <w:gridCol w:w="261"/>
        <w:gridCol w:w="77"/>
        <w:gridCol w:w="284"/>
        <w:gridCol w:w="425"/>
      </w:tblGrid>
      <w:tr w:rsidR="00232D49" w:rsidRPr="00F360D8" w:rsidTr="00B7481E">
        <w:trPr>
          <w:trHeight w:val="300"/>
        </w:trPr>
        <w:tc>
          <w:tcPr>
            <w:tcW w:w="992" w:type="dxa"/>
            <w:tcBorders>
              <w:top w:val="nil"/>
              <w:left w:val="nil"/>
              <w:bottom w:val="nil"/>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nil"/>
            </w:tcBorders>
            <w:shd w:val="clear" w:color="auto" w:fill="auto"/>
            <w:noWrap/>
            <w:hideMark/>
          </w:tcPr>
          <w:p w:rsidR="00232D49" w:rsidRPr="00F360D8" w:rsidRDefault="00232D49" w:rsidP="00B7481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32D49" w:rsidRPr="00F360D8" w:rsidRDefault="00232D49" w:rsidP="00B7481E">
            <w:pPr>
              <w:spacing w:after="0" w:line="240" w:lineRule="auto"/>
              <w:rPr>
                <w:rFonts w:ascii="Calibri" w:eastAsia="Times New Roman" w:hAnsi="Calibri" w:cs="Calibri"/>
                <w:color w:val="000000"/>
                <w:lang w:eastAsia="en-GB"/>
              </w:rPr>
            </w:pPr>
          </w:p>
        </w:tc>
      </w:tr>
      <w:tr w:rsidR="00232D49" w:rsidRPr="00F360D8" w:rsidTr="00B7481E">
        <w:trPr>
          <w:trHeight w:val="300"/>
        </w:trPr>
        <w:tc>
          <w:tcPr>
            <w:tcW w:w="992" w:type="dxa"/>
            <w:tcBorders>
              <w:top w:val="nil"/>
              <w:left w:val="nil"/>
              <w:bottom w:val="nil"/>
              <w:right w:val="single" w:sz="4" w:space="0" w:color="auto"/>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A142C2" w:rsidP="00B748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Default="00232D49" w:rsidP="00B7481E">
            <w:pPr>
              <w:spacing w:after="0" w:line="240" w:lineRule="auto"/>
              <w:rPr>
                <w:rFonts w:ascii="Calibri" w:eastAsia="Times New Roman" w:hAnsi="Calibri" w:cs="Calibri"/>
                <w:color w:val="000000"/>
                <w:lang w:eastAsia="en-GB"/>
              </w:rPr>
            </w:pPr>
          </w:p>
          <w:p w:rsidR="00232D49" w:rsidRPr="00F360D8" w:rsidRDefault="00232D49" w:rsidP="00B7481E">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32D49" w:rsidRPr="00F360D8" w:rsidRDefault="00232D49" w:rsidP="00B7481E">
            <w:pPr>
              <w:spacing w:after="0" w:line="240" w:lineRule="auto"/>
              <w:rPr>
                <w:rFonts w:ascii="Calibri" w:eastAsia="Times New Roman" w:hAnsi="Calibri" w:cs="Calibri"/>
                <w:color w:val="000000"/>
                <w:lang w:eastAsia="en-GB"/>
              </w:rPr>
            </w:pPr>
          </w:p>
        </w:tc>
      </w:tr>
    </w:tbl>
    <w:p w:rsidR="00F360D8" w:rsidRDefault="00232D49" w:rsidP="006F69D5">
      <w:pPr>
        <w:pStyle w:val="Title"/>
        <w:jc w:val="center"/>
      </w:pPr>
      <w:r>
        <w:br w:type="page"/>
      </w:r>
      <w:r w:rsidR="006F69D5">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4C68E8" w:rsidRDefault="004C68E8" w:rsidP="004C68E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4C68E8" w:rsidRDefault="004C68E8" w:rsidP="004C68E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4C68E8" w:rsidRDefault="004C68E8" w:rsidP="004C68E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4C68E8">
            <w:r w:rsidRPr="00E36D69">
              <w:rPr>
                <w:color w:val="auto"/>
              </w:rPr>
              <w:t xml:space="preserve">Other, </w:t>
            </w:r>
            <w:r w:rsidR="004C68E8" w:rsidRPr="004C68E8">
              <w:rPr>
                <w:b w:val="0"/>
                <w:color w:val="auto"/>
              </w:rPr>
              <w:t>Management</w:t>
            </w:r>
            <w:r w:rsidRPr="00E36D69">
              <w:rPr>
                <w:color w:val="auto"/>
              </w:rPr>
              <w:t>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Pr="004C68E8" w:rsidRDefault="004C68E8" w:rsidP="004C68E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AC0BEB" w:rsidRDefault="00AC0BEB" w:rsidP="00AC0BEB">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AC0BEB" w:rsidRDefault="00AC0BEB" w:rsidP="00AC0BEB">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AC0BEB" w:rsidRDefault="00AC0BEB" w:rsidP="00AC0BEB">
            <w:pPr>
              <w:spacing w:after="0" w:line="240" w:lineRule="auto"/>
              <w:rPr>
                <w:rFonts w:cs="Calibri"/>
                <w:color w:val="000000"/>
              </w:rPr>
            </w:pPr>
            <w:r>
              <w:rPr>
                <w:rFonts w:cs="Calibri"/>
                <w:color w:val="000000"/>
              </w:rPr>
              <w:t>x</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D91F09" w:rsidP="00341BB3">
            <w:pPr>
              <w:spacing w:after="0" w:line="240" w:lineRule="auto"/>
              <w:jc w:val="right"/>
            </w:pPr>
            <w:r>
              <w:t xml:space="preserve">Own knowledge and experience. </w:t>
            </w:r>
            <w:r w:rsidR="00E36D69" w:rsidRPr="00E36D69">
              <w:t>other</w:t>
            </w:r>
          </w:p>
        </w:tc>
        <w:tc>
          <w:tcPr>
            <w:tcW w:w="435" w:type="dxa"/>
            <w:shd w:val="clear" w:color="auto" w:fill="auto"/>
            <w:noWrap/>
            <w:vAlign w:val="bottom"/>
          </w:tcPr>
          <w:p w:rsidR="00E36D69" w:rsidRPr="00AC0BEB" w:rsidRDefault="00AC0BEB" w:rsidP="00AC0BEB">
            <w:pPr>
              <w:spacing w:after="0" w:line="240" w:lineRule="auto"/>
              <w:rPr>
                <w:rFonts w:cs="Calibri"/>
                <w:color w:val="000000"/>
              </w:rPr>
            </w:pPr>
            <w:r>
              <w:rPr>
                <w:rFonts w:cs="Calibri"/>
                <w:color w:val="000000"/>
              </w:rPr>
              <w:t>x</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D91F09"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May,2006</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C432A9" w:rsidP="00C432A9">
            <w:pPr>
              <w:cnfStyle w:val="000000100000" w:firstRow="0" w:lastRow="0" w:firstColumn="0" w:lastColumn="0" w:oddVBand="0" w:evenVBand="0" w:oddHBand="1" w:evenHBand="0" w:firstRowFirstColumn="0" w:firstRowLastColumn="0" w:lastRowFirstColumn="0" w:lastRowLastColumn="0"/>
            </w:pPr>
            <w:r>
              <w:t xml:space="preserve">Limited documentation on the adaptation and mitigation strategies by farmers. </w:t>
            </w:r>
            <w:proofErr w:type="spellStart"/>
            <w:r>
              <w:t>Th</w:t>
            </w:r>
            <w:proofErr w:type="spellEnd"/>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C432A9" w:rsidP="00C432A9">
            <w:pPr>
              <w:cnfStyle w:val="000000000000" w:firstRow="0" w:lastRow="0" w:firstColumn="0" w:lastColumn="0" w:oddVBand="0" w:evenVBand="0" w:oddHBand="0" w:evenHBand="0" w:firstRowFirstColumn="0" w:firstRowLastColumn="0" w:lastRowFirstColumn="0" w:lastRowLastColumn="0"/>
            </w:pPr>
            <w:r>
              <w:t xml:space="preserve">Limited sensitization of farmers on what climate change means exactly </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C432A9" w:rsidP="00C432A9">
            <w:pPr>
              <w:cnfStyle w:val="000000100000" w:firstRow="0" w:lastRow="0" w:firstColumn="0" w:lastColumn="0" w:oddVBand="0" w:evenVBand="0" w:oddHBand="1" w:evenHBand="0" w:firstRowFirstColumn="0" w:firstRowLastColumn="0" w:lastRowFirstColumn="0" w:lastRowLastColumn="0"/>
            </w:pPr>
            <w:r>
              <w:t>Limited knowledge of Government’s  policy on climate change</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C432A9" w:rsidP="00F360D8">
            <w:pPr>
              <w:cnfStyle w:val="000000000000" w:firstRow="0" w:lastRow="0" w:firstColumn="0" w:lastColumn="0" w:oddVBand="0" w:evenVBand="0" w:oddHBand="0" w:evenHBand="0" w:firstRowFirstColumn="0" w:firstRowLastColumn="0" w:lastRowFirstColumn="0" w:lastRowLastColumn="0"/>
            </w:pPr>
            <w:r>
              <w:t>Lack of commitment by the Government in supporting farmers to adapt or mitigate climate change.</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7D67C6" w:rsidP="00AC0BEB">
            <w:pPr>
              <w:cnfStyle w:val="000000100000" w:firstRow="0" w:lastRow="0" w:firstColumn="0" w:lastColumn="0" w:oddVBand="0" w:evenVBand="0" w:oddHBand="1" w:evenHBand="0" w:firstRowFirstColumn="0" w:firstRowLastColumn="0" w:lastRowFirstColumn="0" w:lastRowLastColumn="0"/>
            </w:pPr>
            <w:r>
              <w:t>Conservation Agriculture</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7D67C6" w:rsidP="00AC0BEB">
            <w:pPr>
              <w:cnfStyle w:val="000000000000" w:firstRow="0" w:lastRow="0" w:firstColumn="0" w:lastColumn="0" w:oddVBand="0" w:evenVBand="0" w:oddHBand="0" w:evenHBand="0" w:firstRowFirstColumn="0" w:firstRowLastColumn="0" w:lastRowFirstColumn="0" w:lastRowLastColumn="0"/>
            </w:pPr>
            <w:r>
              <w:t>Tree growing</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7D67C6" w:rsidP="00AC0BEB">
            <w:pPr>
              <w:cnfStyle w:val="000000100000" w:firstRow="0" w:lastRow="0" w:firstColumn="0" w:lastColumn="0" w:oddVBand="0" w:evenVBand="0" w:oddHBand="1" w:evenHBand="0" w:firstRowFirstColumn="0" w:firstRowLastColumn="0" w:lastRowFirstColumn="0" w:lastRowLastColumn="0"/>
            </w:pPr>
            <w:r>
              <w:t>Dry season gardening</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772CEB"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Use of </w:t>
            </w:r>
            <w:r w:rsidR="00CC2986">
              <w:rPr>
                <w:rFonts w:ascii="Calibri" w:eastAsia="Times New Roman" w:hAnsi="Calibri" w:cs="Calibri"/>
                <w:color w:val="000000"/>
                <w:lang w:eastAsia="en-GB"/>
              </w:rPr>
              <w:t xml:space="preserve">biodiesel </w:t>
            </w:r>
            <w:r>
              <w:rPr>
                <w:rFonts w:ascii="Calibri" w:eastAsia="Times New Roman" w:hAnsi="Calibri" w:cs="Calibri"/>
                <w:color w:val="000000"/>
                <w:lang w:eastAsia="en-GB"/>
              </w:rPr>
              <w:t xml:space="preserve">fuel from </w:t>
            </w:r>
            <w:r w:rsidR="00CC2986">
              <w:rPr>
                <w:rFonts w:ascii="Calibri" w:eastAsia="Times New Roman" w:hAnsi="Calibri" w:cs="Calibri"/>
                <w:color w:val="000000"/>
                <w:lang w:eastAsia="en-GB"/>
              </w:rPr>
              <w:t>Ja</w:t>
            </w:r>
            <w:r>
              <w:rPr>
                <w:rFonts w:ascii="Calibri" w:eastAsia="Times New Roman" w:hAnsi="Calibri" w:cs="Calibri"/>
                <w:color w:val="000000"/>
                <w:lang w:eastAsia="en-GB"/>
              </w:rPr>
              <w:t>tropha production</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305282"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additional comments</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bookmarkStart w:id="0" w:name="_GoBack"/>
            <w:bookmarkEnd w:id="0"/>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90748D" w:rsidRDefault="0090748D" w:rsidP="00326CD3"/>
    <w:sectPr w:rsidR="0090748D"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60" w:rsidRDefault="00233460" w:rsidP="00D676E1">
      <w:pPr>
        <w:spacing w:after="0" w:line="240" w:lineRule="auto"/>
      </w:pPr>
      <w:r>
        <w:separator/>
      </w:r>
    </w:p>
  </w:endnote>
  <w:endnote w:type="continuationSeparator" w:id="0">
    <w:p w:rsidR="00233460" w:rsidRDefault="00233460"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305282" w:rsidRDefault="00305282">
        <w:pPr>
          <w:pStyle w:val="Footer"/>
          <w:jc w:val="right"/>
        </w:pPr>
        <w:r>
          <w:t xml:space="preserve">Page | </w:t>
        </w:r>
        <w:r>
          <w:fldChar w:fldCharType="begin"/>
        </w:r>
        <w:r>
          <w:instrText xml:space="preserve"> PAGE   \* MERGEFORMAT </w:instrText>
        </w:r>
        <w:r>
          <w:fldChar w:fldCharType="separate"/>
        </w:r>
        <w:r w:rsidR="00333781">
          <w:rPr>
            <w:noProof/>
          </w:rPr>
          <w:t>28</w:t>
        </w:r>
        <w:r>
          <w:rPr>
            <w:noProof/>
          </w:rPr>
          <w:fldChar w:fldCharType="end"/>
        </w:r>
      </w:p>
    </w:sdtContent>
  </w:sdt>
  <w:p w:rsidR="00305282" w:rsidRDefault="00305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60" w:rsidRDefault="00233460" w:rsidP="00D676E1">
      <w:pPr>
        <w:spacing w:after="0" w:line="240" w:lineRule="auto"/>
      </w:pPr>
      <w:r>
        <w:separator/>
      </w:r>
    </w:p>
  </w:footnote>
  <w:footnote w:type="continuationSeparator" w:id="0">
    <w:p w:rsidR="00233460" w:rsidRDefault="00233460"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305282"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305282" w:rsidRPr="0019565C" w:rsidRDefault="00305282" w:rsidP="0019565C">
          <w:pPr>
            <w:pStyle w:val="Header"/>
            <w:jc w:val="center"/>
            <w:rPr>
              <w:b/>
            </w:rPr>
          </w:pPr>
          <w:r>
            <w:rPr>
              <w:b/>
            </w:rPr>
            <w:t>Version including comments</w:t>
          </w:r>
        </w:p>
      </w:tc>
    </w:tr>
    <w:tr w:rsidR="00305282" w:rsidTr="0019565C">
      <w:tc>
        <w:tcPr>
          <w:tcW w:w="4621" w:type="dxa"/>
        </w:tcPr>
        <w:p w:rsidR="00305282" w:rsidRDefault="00305282">
          <w:pPr>
            <w:pStyle w:val="Header"/>
          </w:pPr>
          <w:r>
            <w:t>CCAFS organisational baseline</w:t>
          </w:r>
        </w:p>
      </w:tc>
      <w:tc>
        <w:tcPr>
          <w:tcW w:w="4621" w:type="dxa"/>
        </w:tcPr>
        <w:p w:rsidR="00305282" w:rsidRDefault="00305282"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17 June 2012</w:t>
          </w:r>
          <w:r>
            <w:rPr>
              <w:noProof/>
            </w:rPr>
            <w:fldChar w:fldCharType="end"/>
          </w:r>
        </w:p>
      </w:tc>
    </w:tr>
  </w:tbl>
  <w:p w:rsidR="00305282" w:rsidRDefault="00305282"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A45"/>
    <w:multiLevelType w:val="hybridMultilevel"/>
    <w:tmpl w:val="36F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180"/>
    <w:multiLevelType w:val="hybridMultilevel"/>
    <w:tmpl w:val="32F8B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953C4"/>
    <w:multiLevelType w:val="hybridMultilevel"/>
    <w:tmpl w:val="9E5CC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05F26A2"/>
    <w:multiLevelType w:val="hybridMultilevel"/>
    <w:tmpl w:val="97FE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95A60"/>
    <w:multiLevelType w:val="hybridMultilevel"/>
    <w:tmpl w:val="B99E5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74C1EDD"/>
    <w:multiLevelType w:val="hybridMultilevel"/>
    <w:tmpl w:val="93B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F09F4"/>
    <w:multiLevelType w:val="hybridMultilevel"/>
    <w:tmpl w:val="816CA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AAA514D"/>
    <w:multiLevelType w:val="hybridMultilevel"/>
    <w:tmpl w:val="838C0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932A7"/>
    <w:multiLevelType w:val="hybridMultilevel"/>
    <w:tmpl w:val="D8F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9B74B6"/>
    <w:multiLevelType w:val="hybridMultilevel"/>
    <w:tmpl w:val="569CF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40DDE"/>
    <w:multiLevelType w:val="hybridMultilevel"/>
    <w:tmpl w:val="51D2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5DB70A46"/>
    <w:multiLevelType w:val="hybridMultilevel"/>
    <w:tmpl w:val="7CF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61A20"/>
    <w:multiLevelType w:val="hybridMultilevel"/>
    <w:tmpl w:val="EF3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91F1E"/>
    <w:multiLevelType w:val="hybridMultilevel"/>
    <w:tmpl w:val="2C6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D4B29"/>
    <w:multiLevelType w:val="hybridMultilevel"/>
    <w:tmpl w:val="63E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D3C25"/>
    <w:multiLevelType w:val="hybridMultilevel"/>
    <w:tmpl w:val="1A8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256B9"/>
    <w:multiLevelType w:val="hybridMultilevel"/>
    <w:tmpl w:val="91B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13A55"/>
    <w:multiLevelType w:val="hybridMultilevel"/>
    <w:tmpl w:val="0E74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36ED1"/>
    <w:multiLevelType w:val="hybridMultilevel"/>
    <w:tmpl w:val="2E385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62492"/>
    <w:multiLevelType w:val="hybridMultilevel"/>
    <w:tmpl w:val="630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C3A34"/>
    <w:multiLevelType w:val="hybridMultilevel"/>
    <w:tmpl w:val="13B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3"/>
  </w:num>
  <w:num w:numId="6">
    <w:abstractNumId w:val="6"/>
  </w:num>
  <w:num w:numId="7">
    <w:abstractNumId w:val="9"/>
  </w:num>
  <w:num w:numId="8">
    <w:abstractNumId w:val="5"/>
  </w:num>
  <w:num w:numId="9">
    <w:abstractNumId w:val="4"/>
  </w:num>
  <w:num w:numId="10">
    <w:abstractNumId w:val="0"/>
  </w:num>
  <w:num w:numId="11">
    <w:abstractNumId w:val="21"/>
  </w:num>
  <w:num w:numId="12">
    <w:abstractNumId w:val="26"/>
  </w:num>
  <w:num w:numId="13">
    <w:abstractNumId w:val="15"/>
  </w:num>
  <w:num w:numId="14">
    <w:abstractNumId w:val="18"/>
  </w:num>
  <w:num w:numId="15">
    <w:abstractNumId w:val="19"/>
  </w:num>
  <w:num w:numId="16">
    <w:abstractNumId w:val="2"/>
  </w:num>
  <w:num w:numId="17">
    <w:abstractNumId w:val="25"/>
  </w:num>
  <w:num w:numId="18">
    <w:abstractNumId w:val="22"/>
  </w:num>
  <w:num w:numId="19">
    <w:abstractNumId w:val="20"/>
  </w:num>
  <w:num w:numId="20">
    <w:abstractNumId w:val="8"/>
  </w:num>
  <w:num w:numId="21">
    <w:abstractNumId w:val="12"/>
  </w:num>
  <w:num w:numId="22">
    <w:abstractNumId w:val="23"/>
  </w:num>
  <w:num w:numId="23">
    <w:abstractNumId w:val="14"/>
  </w:num>
  <w:num w:numId="24">
    <w:abstractNumId w:val="11"/>
  </w:num>
  <w:num w:numId="25">
    <w:abstractNumId w:val="17"/>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12800"/>
    <w:rsid w:val="00080D83"/>
    <w:rsid w:val="00084566"/>
    <w:rsid w:val="0008549E"/>
    <w:rsid w:val="0008590A"/>
    <w:rsid w:val="000950A2"/>
    <w:rsid w:val="0009729D"/>
    <w:rsid w:val="000A4D00"/>
    <w:rsid w:val="000C2714"/>
    <w:rsid w:val="000F4663"/>
    <w:rsid w:val="000F58A2"/>
    <w:rsid w:val="00146FE2"/>
    <w:rsid w:val="001763A8"/>
    <w:rsid w:val="0019565C"/>
    <w:rsid w:val="001A429F"/>
    <w:rsid w:val="001B1352"/>
    <w:rsid w:val="001F248F"/>
    <w:rsid w:val="00202C96"/>
    <w:rsid w:val="00204E52"/>
    <w:rsid w:val="00207207"/>
    <w:rsid w:val="00232D49"/>
    <w:rsid w:val="00233460"/>
    <w:rsid w:val="00236E7E"/>
    <w:rsid w:val="00275848"/>
    <w:rsid w:val="002879CC"/>
    <w:rsid w:val="002B0555"/>
    <w:rsid w:val="002C3336"/>
    <w:rsid w:val="002C4FA3"/>
    <w:rsid w:val="002D3C3A"/>
    <w:rsid w:val="002E16AB"/>
    <w:rsid w:val="002E4548"/>
    <w:rsid w:val="002F4AB4"/>
    <w:rsid w:val="00305282"/>
    <w:rsid w:val="003257BD"/>
    <w:rsid w:val="00326883"/>
    <w:rsid w:val="00326CD3"/>
    <w:rsid w:val="00327AC5"/>
    <w:rsid w:val="00333781"/>
    <w:rsid w:val="00341BB3"/>
    <w:rsid w:val="003424AA"/>
    <w:rsid w:val="00345159"/>
    <w:rsid w:val="003451C9"/>
    <w:rsid w:val="003758BA"/>
    <w:rsid w:val="00393575"/>
    <w:rsid w:val="003A3035"/>
    <w:rsid w:val="003B507A"/>
    <w:rsid w:val="003C60A5"/>
    <w:rsid w:val="00403FA6"/>
    <w:rsid w:val="004157AE"/>
    <w:rsid w:val="00441B90"/>
    <w:rsid w:val="00464374"/>
    <w:rsid w:val="004B00D0"/>
    <w:rsid w:val="004B014B"/>
    <w:rsid w:val="004C24B4"/>
    <w:rsid w:val="004C544A"/>
    <w:rsid w:val="004C68E8"/>
    <w:rsid w:val="004D6D72"/>
    <w:rsid w:val="004E50C8"/>
    <w:rsid w:val="004F4025"/>
    <w:rsid w:val="004F5422"/>
    <w:rsid w:val="004F5B03"/>
    <w:rsid w:val="004F6718"/>
    <w:rsid w:val="0050329C"/>
    <w:rsid w:val="00510DEB"/>
    <w:rsid w:val="00511FAA"/>
    <w:rsid w:val="00512C5C"/>
    <w:rsid w:val="00530A77"/>
    <w:rsid w:val="005314BF"/>
    <w:rsid w:val="00554C8E"/>
    <w:rsid w:val="00555ABA"/>
    <w:rsid w:val="00564CEE"/>
    <w:rsid w:val="005822D5"/>
    <w:rsid w:val="00585292"/>
    <w:rsid w:val="00593259"/>
    <w:rsid w:val="005C7ED8"/>
    <w:rsid w:val="005D283D"/>
    <w:rsid w:val="005E2447"/>
    <w:rsid w:val="005E658C"/>
    <w:rsid w:val="00615054"/>
    <w:rsid w:val="00621C69"/>
    <w:rsid w:val="00660D03"/>
    <w:rsid w:val="00670BC8"/>
    <w:rsid w:val="00676074"/>
    <w:rsid w:val="00691E19"/>
    <w:rsid w:val="0069270E"/>
    <w:rsid w:val="006961ED"/>
    <w:rsid w:val="006B5F1B"/>
    <w:rsid w:val="006E6EF4"/>
    <w:rsid w:val="006F1B91"/>
    <w:rsid w:val="006F69D5"/>
    <w:rsid w:val="00713AFC"/>
    <w:rsid w:val="00722D0A"/>
    <w:rsid w:val="00735039"/>
    <w:rsid w:val="0073537B"/>
    <w:rsid w:val="00762C4A"/>
    <w:rsid w:val="00772BEB"/>
    <w:rsid w:val="00772CEB"/>
    <w:rsid w:val="00794101"/>
    <w:rsid w:val="007A3ED3"/>
    <w:rsid w:val="007C4B5A"/>
    <w:rsid w:val="007D67C6"/>
    <w:rsid w:val="007F2659"/>
    <w:rsid w:val="00810FE9"/>
    <w:rsid w:val="0081597B"/>
    <w:rsid w:val="00822263"/>
    <w:rsid w:val="00860D15"/>
    <w:rsid w:val="008863F6"/>
    <w:rsid w:val="008A71E3"/>
    <w:rsid w:val="008B0EC8"/>
    <w:rsid w:val="008C1633"/>
    <w:rsid w:val="008C47DB"/>
    <w:rsid w:val="008D33F1"/>
    <w:rsid w:val="008D5C1F"/>
    <w:rsid w:val="008E6B47"/>
    <w:rsid w:val="008F5139"/>
    <w:rsid w:val="00906245"/>
    <w:rsid w:val="0090748D"/>
    <w:rsid w:val="00916EFF"/>
    <w:rsid w:val="00923E6F"/>
    <w:rsid w:val="009670C6"/>
    <w:rsid w:val="009762D5"/>
    <w:rsid w:val="00984589"/>
    <w:rsid w:val="009914F0"/>
    <w:rsid w:val="009965D1"/>
    <w:rsid w:val="009A5427"/>
    <w:rsid w:val="009D1982"/>
    <w:rsid w:val="009E3488"/>
    <w:rsid w:val="00A00FC5"/>
    <w:rsid w:val="00A142C2"/>
    <w:rsid w:val="00A1619E"/>
    <w:rsid w:val="00A16DEF"/>
    <w:rsid w:val="00A17370"/>
    <w:rsid w:val="00A51F04"/>
    <w:rsid w:val="00A66970"/>
    <w:rsid w:val="00A708CA"/>
    <w:rsid w:val="00AA36E1"/>
    <w:rsid w:val="00AA58C7"/>
    <w:rsid w:val="00AB11DD"/>
    <w:rsid w:val="00AC0BEB"/>
    <w:rsid w:val="00AC2C01"/>
    <w:rsid w:val="00AD003D"/>
    <w:rsid w:val="00AD2306"/>
    <w:rsid w:val="00AF6E01"/>
    <w:rsid w:val="00B11EA2"/>
    <w:rsid w:val="00B2254D"/>
    <w:rsid w:val="00B26765"/>
    <w:rsid w:val="00B36A53"/>
    <w:rsid w:val="00B7481E"/>
    <w:rsid w:val="00B80F81"/>
    <w:rsid w:val="00B81AF2"/>
    <w:rsid w:val="00B874CE"/>
    <w:rsid w:val="00B90310"/>
    <w:rsid w:val="00B95546"/>
    <w:rsid w:val="00BA4651"/>
    <w:rsid w:val="00BA5B81"/>
    <w:rsid w:val="00BB0C0C"/>
    <w:rsid w:val="00BB7F12"/>
    <w:rsid w:val="00BC14F9"/>
    <w:rsid w:val="00BC18B2"/>
    <w:rsid w:val="00C07335"/>
    <w:rsid w:val="00C301F0"/>
    <w:rsid w:val="00C432A9"/>
    <w:rsid w:val="00C51EF2"/>
    <w:rsid w:val="00C5405D"/>
    <w:rsid w:val="00C54513"/>
    <w:rsid w:val="00C5728C"/>
    <w:rsid w:val="00C60B9D"/>
    <w:rsid w:val="00C621C7"/>
    <w:rsid w:val="00C93EDD"/>
    <w:rsid w:val="00CA4073"/>
    <w:rsid w:val="00CA5F0F"/>
    <w:rsid w:val="00CC2986"/>
    <w:rsid w:val="00CC7831"/>
    <w:rsid w:val="00CD14FE"/>
    <w:rsid w:val="00CD3F58"/>
    <w:rsid w:val="00CE4148"/>
    <w:rsid w:val="00D12965"/>
    <w:rsid w:val="00D26AB9"/>
    <w:rsid w:val="00D659EC"/>
    <w:rsid w:val="00D676E1"/>
    <w:rsid w:val="00D8422B"/>
    <w:rsid w:val="00D91F09"/>
    <w:rsid w:val="00DC6407"/>
    <w:rsid w:val="00DC6F6E"/>
    <w:rsid w:val="00E02234"/>
    <w:rsid w:val="00E1539E"/>
    <w:rsid w:val="00E30F1A"/>
    <w:rsid w:val="00E3435C"/>
    <w:rsid w:val="00E36D69"/>
    <w:rsid w:val="00E432AE"/>
    <w:rsid w:val="00E44420"/>
    <w:rsid w:val="00E52990"/>
    <w:rsid w:val="00E53C55"/>
    <w:rsid w:val="00E57AFA"/>
    <w:rsid w:val="00E70868"/>
    <w:rsid w:val="00E71E91"/>
    <w:rsid w:val="00E90DD0"/>
    <w:rsid w:val="00E97288"/>
    <w:rsid w:val="00E978BF"/>
    <w:rsid w:val="00EC3756"/>
    <w:rsid w:val="00F13005"/>
    <w:rsid w:val="00F2763D"/>
    <w:rsid w:val="00F360D8"/>
    <w:rsid w:val="00F52840"/>
    <w:rsid w:val="00F7520F"/>
    <w:rsid w:val="00F908EA"/>
    <w:rsid w:val="00F94F8D"/>
    <w:rsid w:val="00FA785F"/>
    <w:rsid w:val="00FB54A6"/>
    <w:rsid w:val="00FB703B"/>
    <w:rsid w:val="00FE60C1"/>
    <w:rsid w:val="00FF2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nfccc.int/essential_background/glossary/items/3666.php" TargetMode="External"/><Relationship Id="rId4" Type="http://schemas.microsoft.com/office/2007/relationships/stylesWithEffects" Target="stylesWithEffects.xml"/><Relationship Id="rId9" Type="http://schemas.openxmlformats.org/officeDocument/2006/relationships/hyperlink" Target="mailto:bsoya2000@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3F5A-E6A1-4BB5-8223-EF2831C6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28</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4</cp:revision>
  <dcterms:created xsi:type="dcterms:W3CDTF">2012-05-21T00:07:00Z</dcterms:created>
  <dcterms:modified xsi:type="dcterms:W3CDTF">2012-06-29T09:25:00Z</dcterms:modified>
</cp:coreProperties>
</file>